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B3" w:rsidRDefault="000C1DB3" w:rsidP="00270A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Муниципальное бюджетное общеобразовательное учреждение </w:t>
      </w:r>
    </w:p>
    <w:p w:rsidR="00543C23" w:rsidRPr="00543C23" w:rsidRDefault="00543C23" w:rsidP="00543C23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>Верхнегрековская основная общеобразовательная школа</w:t>
      </w: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b/>
          <w:sz w:val="28"/>
          <w:lang w:eastAsia="ru-RU"/>
        </w:rPr>
        <w:t xml:space="preserve">                                                                                                     «Утверждаю»</w:t>
      </w:r>
      <w:r w:rsidRPr="00543C23">
        <w:rPr>
          <w:rFonts w:eastAsia="Times New Roman"/>
          <w:sz w:val="28"/>
          <w:lang w:eastAsia="ru-RU"/>
        </w:rPr>
        <w:t xml:space="preserve">      </w:t>
      </w:r>
    </w:p>
    <w:p w:rsidR="00543C23" w:rsidRPr="00543C23" w:rsidRDefault="00543C23" w:rsidP="00543C23">
      <w:pPr>
        <w:jc w:val="both"/>
        <w:rPr>
          <w:rFonts w:eastAsia="Times New Roman"/>
          <w:b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  МБОУ Верхнегрековская ООШ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  ___________  /</w:t>
      </w:r>
      <w:proofErr w:type="spellStart"/>
      <w:r w:rsidRPr="00543C23">
        <w:rPr>
          <w:rFonts w:eastAsia="Times New Roman"/>
          <w:sz w:val="28"/>
          <w:lang w:eastAsia="ru-RU"/>
        </w:rPr>
        <w:t>А.И.Бычков</w:t>
      </w:r>
      <w:proofErr w:type="spellEnd"/>
      <w:r w:rsidRPr="00543C23">
        <w:rPr>
          <w:rFonts w:eastAsia="Times New Roman"/>
          <w:sz w:val="28"/>
          <w:lang w:eastAsia="ru-RU"/>
        </w:rPr>
        <w:t>/</w:t>
      </w:r>
    </w:p>
    <w:p w:rsidR="00543C23" w:rsidRPr="00543C23" w:rsidRDefault="00543C23" w:rsidP="00543C23">
      <w:pPr>
        <w:jc w:val="both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         </w:t>
      </w:r>
      <w:r w:rsidR="00B36779">
        <w:rPr>
          <w:rFonts w:eastAsia="Times New Roman"/>
          <w:sz w:val="28"/>
          <w:lang w:eastAsia="ru-RU"/>
        </w:rPr>
        <w:t xml:space="preserve">   Приказ   № </w:t>
      </w:r>
      <w:r w:rsidR="00756444">
        <w:rPr>
          <w:rFonts w:eastAsia="Times New Roman"/>
          <w:sz w:val="28"/>
          <w:lang w:eastAsia="ru-RU"/>
        </w:rPr>
        <w:t>___</w:t>
      </w:r>
      <w:r w:rsidR="005241FD" w:rsidRPr="005241FD">
        <w:rPr>
          <w:rFonts w:eastAsia="Times New Roman"/>
          <w:sz w:val="28"/>
          <w:lang w:eastAsia="ru-RU"/>
        </w:rPr>
        <w:t xml:space="preserve"> от </w:t>
      </w:r>
      <w:r w:rsidR="00756444">
        <w:rPr>
          <w:rFonts w:eastAsia="Times New Roman"/>
          <w:sz w:val="28"/>
          <w:lang w:eastAsia="ru-RU"/>
        </w:rPr>
        <w:t>___</w:t>
      </w:r>
      <w:r w:rsidR="00464E98">
        <w:rPr>
          <w:rFonts w:eastAsia="Times New Roman"/>
          <w:sz w:val="28"/>
          <w:lang w:eastAsia="ru-RU"/>
        </w:rPr>
        <w:t>.08.2020</w:t>
      </w:r>
      <w:r w:rsidRPr="00543C23">
        <w:rPr>
          <w:rFonts w:eastAsia="Times New Roman"/>
          <w:sz w:val="28"/>
          <w:lang w:eastAsia="ru-RU"/>
        </w:rPr>
        <w:t xml:space="preserve"> г.</w:t>
      </w:r>
      <w:r w:rsidRPr="00543C23">
        <w:rPr>
          <w:rFonts w:eastAsia="Times New Roman"/>
          <w:sz w:val="28"/>
          <w:lang w:eastAsia="ru-RU"/>
        </w:rPr>
        <w:tab/>
      </w:r>
    </w:p>
    <w:p w:rsidR="00543C23" w:rsidRPr="00543C23" w:rsidRDefault="00543C23" w:rsidP="00543C23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</w:p>
    <w:p w:rsidR="00543C23" w:rsidRPr="004177ED" w:rsidRDefault="00543C23" w:rsidP="004177ED">
      <w:pPr>
        <w:jc w:val="center"/>
        <w:rPr>
          <w:rFonts w:eastAsia="Times New Roman"/>
          <w:sz w:val="28"/>
          <w:lang w:eastAsia="ru-RU"/>
        </w:rPr>
      </w:pPr>
      <w:r w:rsidRPr="00543C23">
        <w:rPr>
          <w:rFonts w:eastAsia="Times New Roman"/>
          <w:sz w:val="28"/>
          <w:lang w:eastAsia="ru-RU"/>
        </w:rPr>
        <w:t xml:space="preserve">                                                                                 </w:t>
      </w: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rPr>
          <w:rFonts w:eastAsia="Times New Roman" w:cs="Times New Roman"/>
          <w:kern w:val="0"/>
          <w:lang w:eastAsia="en-US" w:bidi="ar-SA"/>
        </w:rPr>
      </w:pPr>
    </w:p>
    <w:p w:rsidR="00543C23" w:rsidRPr="00543C23" w:rsidRDefault="004177ED" w:rsidP="00543C23">
      <w:pPr>
        <w:spacing w:line="48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АДАПТИРОВАННАЯ </w:t>
      </w:r>
      <w:r w:rsidR="00543C23" w:rsidRPr="00543C23">
        <w:rPr>
          <w:b/>
          <w:sz w:val="32"/>
          <w:szCs w:val="32"/>
        </w:rPr>
        <w:t>РАБОЧАЯ ПРОГРАММА</w:t>
      </w:r>
    </w:p>
    <w:p w:rsidR="004177ED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по английскому языку во 2 классе</w:t>
      </w:r>
      <w:r w:rsidR="004177ED">
        <w:rPr>
          <w:sz w:val="28"/>
          <w:szCs w:val="28"/>
        </w:rPr>
        <w:t xml:space="preserve"> </w:t>
      </w:r>
    </w:p>
    <w:p w:rsidR="00543C23" w:rsidRPr="00543C23" w:rsidRDefault="004177ED" w:rsidP="00543C23">
      <w:pPr>
        <w:spacing w:line="480" w:lineRule="auto"/>
        <w:jc w:val="center"/>
        <w:rPr>
          <w:sz w:val="28"/>
          <w:szCs w:val="28"/>
        </w:rPr>
      </w:pPr>
      <w:r w:rsidRPr="004177ED">
        <w:rPr>
          <w:sz w:val="28"/>
          <w:szCs w:val="28"/>
        </w:rPr>
        <w:t>для учащегося с ОВЗ</w:t>
      </w:r>
      <w:r>
        <w:rPr>
          <w:sz w:val="28"/>
          <w:szCs w:val="28"/>
        </w:rPr>
        <w:t xml:space="preserve"> (вариант 7.1)</w:t>
      </w:r>
    </w:p>
    <w:p w:rsidR="00543C23" w:rsidRPr="00543C23" w:rsidRDefault="00543C23" w:rsidP="00543C23">
      <w:pPr>
        <w:spacing w:line="480" w:lineRule="auto"/>
        <w:jc w:val="center"/>
        <w:rPr>
          <w:sz w:val="28"/>
          <w:szCs w:val="28"/>
        </w:rPr>
      </w:pPr>
      <w:r w:rsidRPr="00543C23">
        <w:rPr>
          <w:sz w:val="28"/>
          <w:szCs w:val="28"/>
        </w:rPr>
        <w:t>учителя Тимошенко Анны Александровны</w:t>
      </w:r>
    </w:p>
    <w:p w:rsidR="00543C23" w:rsidRPr="00543C23" w:rsidRDefault="00813FD9" w:rsidP="00543C23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часов: всего </w:t>
      </w:r>
      <w:r w:rsidR="00C0039C" w:rsidRPr="006164E8">
        <w:rPr>
          <w:sz w:val="28"/>
          <w:szCs w:val="28"/>
        </w:rPr>
        <w:t>6</w:t>
      </w:r>
      <w:r w:rsidR="006164E8" w:rsidRPr="00D87558">
        <w:rPr>
          <w:sz w:val="28"/>
          <w:szCs w:val="28"/>
        </w:rPr>
        <w:t>4</w:t>
      </w:r>
      <w:r w:rsidR="00543C23" w:rsidRPr="00543C23">
        <w:rPr>
          <w:sz w:val="28"/>
          <w:szCs w:val="28"/>
        </w:rPr>
        <w:t>, в неделю 2.</w:t>
      </w: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Default="00543C23" w:rsidP="00543C23">
      <w:pPr>
        <w:jc w:val="center"/>
        <w:rPr>
          <w:sz w:val="28"/>
          <w:szCs w:val="28"/>
        </w:rPr>
      </w:pPr>
    </w:p>
    <w:p w:rsidR="00543C23" w:rsidRPr="004177ED" w:rsidRDefault="004177ED" w:rsidP="004177ED">
      <w:pPr>
        <w:pStyle w:val="af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543C23" w:rsidRPr="004177ED">
        <w:rPr>
          <w:sz w:val="28"/>
          <w:szCs w:val="28"/>
        </w:rPr>
        <w:t>Программа разработана на основе:</w:t>
      </w:r>
    </w:p>
    <w:p w:rsidR="004177ED" w:rsidRPr="004177ED" w:rsidRDefault="004177ED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 xml:space="preserve">Федерального государственного образовательного стандарта начального общего образования для детей с ограниченными возможностями здоровья (приказ </w:t>
      </w:r>
      <w:proofErr w:type="spellStart"/>
      <w:r w:rsidRPr="004177ED">
        <w:rPr>
          <w:sz w:val="28"/>
          <w:szCs w:val="28"/>
        </w:rPr>
        <w:t>Минобрнауки</w:t>
      </w:r>
      <w:proofErr w:type="spellEnd"/>
      <w:r w:rsidRPr="004177ED">
        <w:rPr>
          <w:sz w:val="28"/>
          <w:szCs w:val="28"/>
        </w:rPr>
        <w:t xml:space="preserve"> от 19.12 2014 г., №1598); </w:t>
      </w:r>
    </w:p>
    <w:p w:rsidR="004177ED" w:rsidRPr="004177ED" w:rsidRDefault="004177ED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 xml:space="preserve">Рекомендаций, изложенных в Письме </w:t>
      </w:r>
      <w:proofErr w:type="spellStart"/>
      <w:r w:rsidRPr="004177ED">
        <w:rPr>
          <w:sz w:val="28"/>
          <w:szCs w:val="28"/>
        </w:rPr>
        <w:t>Минобрнауки</w:t>
      </w:r>
      <w:proofErr w:type="spellEnd"/>
      <w:r w:rsidRPr="004177ED">
        <w:rPr>
          <w:sz w:val="28"/>
          <w:szCs w:val="28"/>
        </w:rPr>
        <w:t xml:space="preserve"> РФ «О введении ФГОС ОВЗ» от 11.03.2016 г. (№ВК-452/07); </w:t>
      </w:r>
    </w:p>
    <w:p w:rsidR="004177ED" w:rsidRPr="00543C23" w:rsidRDefault="004177ED" w:rsidP="00543C23">
      <w:pPr>
        <w:jc w:val="center"/>
        <w:rPr>
          <w:sz w:val="28"/>
          <w:szCs w:val="28"/>
        </w:rPr>
      </w:pPr>
    </w:p>
    <w:p w:rsidR="00543C23" w:rsidRPr="004177ED" w:rsidRDefault="00543C23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>Примерной программы начального общего образования по иностранному языку (английский язык);</w:t>
      </w:r>
    </w:p>
    <w:p w:rsidR="00543C23" w:rsidRPr="004177ED" w:rsidRDefault="00543C23" w:rsidP="004177ED">
      <w:pPr>
        <w:pStyle w:val="af0"/>
        <w:numPr>
          <w:ilvl w:val="0"/>
          <w:numId w:val="9"/>
        </w:numPr>
        <w:jc w:val="center"/>
        <w:rPr>
          <w:sz w:val="28"/>
          <w:szCs w:val="28"/>
        </w:rPr>
      </w:pPr>
      <w:r w:rsidRPr="004177ED">
        <w:rPr>
          <w:sz w:val="28"/>
          <w:szCs w:val="28"/>
        </w:rPr>
        <w:t>Авторской программы  курса английского языка к УМК "</w:t>
      </w:r>
      <w:r w:rsidRPr="004177ED">
        <w:rPr>
          <w:sz w:val="28"/>
          <w:szCs w:val="28"/>
          <w:lang w:val="en-US"/>
        </w:rPr>
        <w:t>Rainbow</w:t>
      </w:r>
      <w:r w:rsidRPr="004177ED">
        <w:rPr>
          <w:sz w:val="28"/>
          <w:szCs w:val="28"/>
        </w:rPr>
        <w:t xml:space="preserve"> </w:t>
      </w:r>
      <w:r w:rsidRPr="004177ED">
        <w:rPr>
          <w:sz w:val="28"/>
          <w:szCs w:val="28"/>
          <w:lang w:val="en-US"/>
        </w:rPr>
        <w:t>English</w:t>
      </w:r>
      <w:r w:rsidRPr="004177ED">
        <w:rPr>
          <w:sz w:val="28"/>
          <w:szCs w:val="28"/>
        </w:rPr>
        <w:t>" для 2-4 классов общеобразовательных уч</w:t>
      </w:r>
      <w:r w:rsidR="00540946" w:rsidRPr="004177ED">
        <w:rPr>
          <w:sz w:val="28"/>
          <w:szCs w:val="28"/>
        </w:rPr>
        <w:t xml:space="preserve">реждений. – </w:t>
      </w:r>
      <w:proofErr w:type="gramStart"/>
      <w:r w:rsidR="00540946" w:rsidRPr="004177ED">
        <w:rPr>
          <w:sz w:val="28"/>
          <w:szCs w:val="28"/>
        </w:rPr>
        <w:t>(Москва:</w:t>
      </w:r>
      <w:proofErr w:type="gramEnd"/>
      <w:r w:rsidR="00540946" w:rsidRPr="004177ED">
        <w:rPr>
          <w:sz w:val="28"/>
          <w:szCs w:val="28"/>
        </w:rPr>
        <w:t xml:space="preserve"> </w:t>
      </w:r>
      <w:proofErr w:type="gramStart"/>
      <w:r w:rsidR="00540946" w:rsidRPr="004177ED">
        <w:rPr>
          <w:sz w:val="28"/>
          <w:szCs w:val="28"/>
        </w:rPr>
        <w:t>Дрофа, 2016</w:t>
      </w:r>
      <w:r w:rsidRPr="004177ED">
        <w:rPr>
          <w:sz w:val="28"/>
          <w:szCs w:val="28"/>
        </w:rPr>
        <w:t xml:space="preserve"> г.)</w:t>
      </w:r>
      <w:proofErr w:type="gramEnd"/>
    </w:p>
    <w:p w:rsidR="00F223B2" w:rsidRDefault="00F223B2" w:rsidP="00F223B2">
      <w:pPr>
        <w:rPr>
          <w:sz w:val="28"/>
          <w:szCs w:val="28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sz w:val="28"/>
          <w:szCs w:val="28"/>
          <w:lang w:eastAsia="ru-RU"/>
        </w:rPr>
        <w:t>Учебник:</w:t>
      </w:r>
    </w:p>
    <w:p w:rsidR="00543C23" w:rsidRPr="00543C23" w:rsidRDefault="00543C23" w:rsidP="00543C23">
      <w:pPr>
        <w:jc w:val="both"/>
        <w:rPr>
          <w:rFonts w:eastAsia="Times New Roman"/>
          <w:sz w:val="28"/>
          <w:szCs w:val="28"/>
          <w:lang w:eastAsia="ru-RU"/>
        </w:rPr>
      </w:pPr>
    </w:p>
    <w:p w:rsidR="00543C23" w:rsidRPr="004177ED" w:rsidRDefault="00543C23" w:rsidP="004177ED">
      <w:pPr>
        <w:jc w:val="both"/>
        <w:rPr>
          <w:rFonts w:eastAsia="Times New Roman"/>
          <w:sz w:val="28"/>
          <w:szCs w:val="28"/>
          <w:lang w:eastAsia="ru-RU"/>
        </w:rPr>
      </w:pPr>
      <w:r w:rsidRPr="00543C23">
        <w:rPr>
          <w:rFonts w:eastAsia="Times New Roman"/>
          <w:iCs/>
          <w:sz w:val="28"/>
          <w:szCs w:val="28"/>
          <w:lang w:eastAsia="ru-RU"/>
        </w:rPr>
        <w:t>Афанасьева О.В., Михеева И.В.</w:t>
      </w:r>
      <w:r w:rsidRPr="00543C23">
        <w:rPr>
          <w:rFonts w:eastAsia="Times New Roman"/>
          <w:sz w:val="28"/>
          <w:szCs w:val="28"/>
          <w:lang w:eastAsia="ru-RU"/>
        </w:rPr>
        <w:t xml:space="preserve"> Английский язык: «Радуга / </w:t>
      </w:r>
      <w:r w:rsidRPr="00543C23">
        <w:rPr>
          <w:rFonts w:eastAsia="Times New Roman"/>
          <w:sz w:val="28"/>
          <w:szCs w:val="28"/>
          <w:lang w:val="en-US" w:eastAsia="ru-RU"/>
        </w:rPr>
        <w:t>Rainbow</w:t>
      </w:r>
      <w:r w:rsidRPr="00543C23">
        <w:rPr>
          <w:rFonts w:eastAsia="Times New Roman"/>
          <w:sz w:val="28"/>
          <w:szCs w:val="28"/>
          <w:lang w:eastAsia="ru-RU"/>
        </w:rPr>
        <w:t xml:space="preserve"> </w:t>
      </w:r>
      <w:r w:rsidRPr="00543C23">
        <w:rPr>
          <w:rFonts w:eastAsia="Times New Roman"/>
          <w:sz w:val="28"/>
          <w:szCs w:val="28"/>
          <w:lang w:val="en-US" w:eastAsia="ru-RU"/>
        </w:rPr>
        <w:t>English</w:t>
      </w:r>
      <w:r w:rsidRPr="00543C23">
        <w:rPr>
          <w:rFonts w:eastAsia="Times New Roman"/>
          <w:sz w:val="28"/>
          <w:szCs w:val="28"/>
          <w:lang w:eastAsia="ru-RU"/>
        </w:rPr>
        <w:t xml:space="preserve">: учебник для 2 </w:t>
      </w:r>
      <w:proofErr w:type="spellStart"/>
      <w:r w:rsidRPr="00543C23">
        <w:rPr>
          <w:rFonts w:eastAsia="Times New Roman"/>
          <w:sz w:val="28"/>
          <w:szCs w:val="28"/>
          <w:lang w:eastAsia="ru-RU"/>
        </w:rPr>
        <w:t>кл</w:t>
      </w:r>
      <w:proofErr w:type="spellEnd"/>
      <w:r w:rsidRPr="00543C23">
        <w:rPr>
          <w:rFonts w:eastAsia="Times New Roman"/>
          <w:sz w:val="28"/>
          <w:szCs w:val="28"/>
          <w:lang w:eastAsia="ru-RU"/>
        </w:rPr>
        <w:t>. общеобразовательных учреждений / О.В. Афанасьева, И.В. Михеева.- Москва: Дрофа, 2016.</w:t>
      </w:r>
    </w:p>
    <w:p w:rsidR="00543C23" w:rsidRPr="00543C23" w:rsidRDefault="00543C23" w:rsidP="00F223B2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en-US" w:bidi="ar-SA"/>
        </w:rPr>
      </w:pPr>
    </w:p>
    <w:p w:rsidR="00543C23" w:rsidRPr="004177ED" w:rsidRDefault="00464E98" w:rsidP="004177ED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sz w:val="28"/>
          <w:szCs w:val="28"/>
          <w:lang w:eastAsia="en-US" w:bidi="ar-SA"/>
        </w:rPr>
        <w:t>2020 - 2021</w:t>
      </w:r>
      <w:r w:rsidR="00543C23" w:rsidRPr="00543C23"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учебный год.</w:t>
      </w:r>
    </w:p>
    <w:p w:rsidR="009207E0" w:rsidRPr="004177ED" w:rsidRDefault="009207E0" w:rsidP="00A05294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Вариант 7.1.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обучения. Коррекционная работа ориентирована на удовлетворение особых образовательных потребностей обучающихся с ЗПР и поддержку в освоении АООП НОО, требований к результатам освоения программы коррекционной работы и условиям реализации АООП НОО. Реализацией АООП НОО обучающихся с ЗПР является психолого-педагогическое сопровождение обучающегося, согласованная работа учителя начальных классов с педагогами, реализующими программу коррекционной работы, содержание которой для каждого обучающегося определяется с учетом его особых образовательных потребностей на основе рекомендаций ПМПК, ИПР.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b/>
          <w:i/>
          <w:sz w:val="28"/>
          <w:szCs w:val="28"/>
        </w:rPr>
      </w:pPr>
      <w:r w:rsidRPr="004177ED">
        <w:rPr>
          <w:rFonts w:cs="Times New Roman"/>
          <w:b/>
          <w:i/>
          <w:sz w:val="28"/>
          <w:szCs w:val="28"/>
        </w:rPr>
        <w:t xml:space="preserve">Психолого-педагогическая характеристика </w:t>
      </w:r>
      <w:proofErr w:type="gramStart"/>
      <w:r w:rsidRPr="004177ED">
        <w:rPr>
          <w:rFonts w:cs="Times New Roman"/>
          <w:b/>
          <w:i/>
          <w:sz w:val="28"/>
          <w:szCs w:val="28"/>
        </w:rPr>
        <w:t>обучающихся</w:t>
      </w:r>
      <w:proofErr w:type="gramEnd"/>
      <w:r w:rsidRPr="004177ED">
        <w:rPr>
          <w:rFonts w:cs="Times New Roman"/>
          <w:b/>
          <w:i/>
          <w:sz w:val="28"/>
          <w:szCs w:val="28"/>
        </w:rPr>
        <w:t xml:space="preserve"> с ЗПР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>Обучающиеся с ЗПР — 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proofErr w:type="gramStart"/>
      <w:r w:rsidRPr="004177ED">
        <w:rPr>
          <w:rFonts w:cs="Times New Roman"/>
          <w:sz w:val="28"/>
          <w:szCs w:val="28"/>
        </w:rPr>
        <w:t>Категория обучающихся с ЗПР – наиболее многочисленная среди детей с ограниченными возможностями здоровья (ОВЗ), имеющими широкий диапазон выраженности нарушений — от состояний, приближающихся к уровню возрастной нормы, до состояний, требующих отграничения от умственной отсталости.</w:t>
      </w:r>
      <w:proofErr w:type="gramEnd"/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</w:t>
      </w:r>
      <w:proofErr w:type="spellStart"/>
      <w:r w:rsidRPr="004177ED">
        <w:rPr>
          <w:rFonts w:cs="Times New Roman"/>
          <w:sz w:val="28"/>
          <w:szCs w:val="28"/>
        </w:rPr>
        <w:t>саморегуляции</w:t>
      </w:r>
      <w:proofErr w:type="spellEnd"/>
      <w:r w:rsidRPr="004177ED">
        <w:rPr>
          <w:rFonts w:cs="Times New Roman"/>
          <w:sz w:val="28"/>
          <w:szCs w:val="28"/>
        </w:rPr>
        <w:t xml:space="preserve">. Достаточно часто у </w:t>
      </w:r>
      <w:proofErr w:type="gramStart"/>
      <w:r w:rsidRPr="004177ED">
        <w:rPr>
          <w:rFonts w:cs="Times New Roman"/>
          <w:sz w:val="28"/>
          <w:szCs w:val="28"/>
        </w:rPr>
        <w:t>обучающихся</w:t>
      </w:r>
      <w:proofErr w:type="gramEnd"/>
      <w:r w:rsidRPr="004177ED">
        <w:rPr>
          <w:rFonts w:cs="Times New Roman"/>
          <w:sz w:val="28"/>
          <w:szCs w:val="28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Обучающиеся, </w:t>
      </w:r>
      <w:proofErr w:type="gramStart"/>
      <w:r w:rsidRPr="004177ED">
        <w:rPr>
          <w:rFonts w:cs="Times New Roman"/>
          <w:sz w:val="28"/>
          <w:szCs w:val="28"/>
        </w:rPr>
        <w:t>которым</w:t>
      </w:r>
      <w:proofErr w:type="gramEnd"/>
      <w:r w:rsidRPr="004177ED">
        <w:rPr>
          <w:rFonts w:cs="Times New Roman"/>
          <w:sz w:val="28"/>
          <w:szCs w:val="28"/>
        </w:rPr>
        <w:t xml:space="preserve"> рекомендовано индивидуальное обучение, нуждаются при получении начального общего образования в систематической и комплексной (психолого-медико-педагогической) коррекционной помощи.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Различие структуры нарушения психического развития у </w:t>
      </w:r>
      <w:proofErr w:type="gramStart"/>
      <w:r w:rsidRPr="004177ED">
        <w:rPr>
          <w:rFonts w:cs="Times New Roman"/>
          <w:sz w:val="28"/>
          <w:szCs w:val="28"/>
        </w:rPr>
        <w:t>обучающихся</w:t>
      </w:r>
      <w:proofErr w:type="gramEnd"/>
      <w:r w:rsidRPr="004177ED">
        <w:rPr>
          <w:rFonts w:cs="Times New Roman"/>
          <w:sz w:val="28"/>
          <w:szCs w:val="28"/>
        </w:rPr>
        <w:t xml:space="preserve"> с ЗПР определяет необходимость многообразия специальной поддержки в получении образования и самих образовательных маршрутов, соответствующих возможностям и потребностям обучающихся с ЗПР и направленных на преодоление существующих ограничений в получении образования, вызванных тяжестью нарушения психического развития и способностью или неспособностью обучающегося к освоению образования, сопоставимого по срокам с образованием здоровых сверстников.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>Задача разграничения вариантов ЗПР и рекомендации варианта образовательной программы возлагается на ПМПК. Общие ориентиры для рекомендации обучения по АООП НОО (вариант 7.1) могут быть представлены следующим образом: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-обучающиеся с ЗПР, достигшие к моменту поступления в школу уровня </w:t>
      </w:r>
      <w:r w:rsidRPr="004177ED">
        <w:rPr>
          <w:rFonts w:cs="Times New Roman"/>
          <w:sz w:val="28"/>
          <w:szCs w:val="28"/>
        </w:rPr>
        <w:lastRenderedPageBreak/>
        <w:t xml:space="preserve">психофизического развития близкого возрастной норме, но отмечаются трудности произвольной </w:t>
      </w:r>
      <w:proofErr w:type="spellStart"/>
      <w:r w:rsidRPr="004177ED">
        <w:rPr>
          <w:rFonts w:cs="Times New Roman"/>
          <w:sz w:val="28"/>
          <w:szCs w:val="28"/>
        </w:rPr>
        <w:t>саморегуляции</w:t>
      </w:r>
      <w:proofErr w:type="spellEnd"/>
      <w:r w:rsidRPr="004177ED">
        <w:rPr>
          <w:rFonts w:cs="Times New Roman"/>
          <w:sz w:val="28"/>
          <w:szCs w:val="28"/>
        </w:rPr>
        <w:t xml:space="preserve">, проявляющейся в условиях деятельности и организованного поведения, и признаки общей социально-эмоциональной незрелости. Кроме того, у данной категории </w:t>
      </w:r>
      <w:proofErr w:type="gramStart"/>
      <w:r w:rsidRPr="004177ED">
        <w:rPr>
          <w:rFonts w:cs="Times New Roman"/>
          <w:sz w:val="28"/>
          <w:szCs w:val="28"/>
        </w:rPr>
        <w:t>обучающихся</w:t>
      </w:r>
      <w:proofErr w:type="gramEnd"/>
      <w:r w:rsidRPr="004177ED">
        <w:rPr>
          <w:rFonts w:cs="Times New Roman"/>
          <w:sz w:val="28"/>
          <w:szCs w:val="28"/>
        </w:rPr>
        <w:t xml:space="preserve"> могут отмечаться признаки легкой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работоспособности и устойчивости к интеллектуальным и эмоциональным нагрузкам. </w:t>
      </w:r>
      <w:proofErr w:type="gramStart"/>
      <w:r w:rsidRPr="004177ED">
        <w:rPr>
          <w:rFonts w:cs="Times New Roman"/>
          <w:sz w:val="28"/>
          <w:szCs w:val="28"/>
        </w:rPr>
        <w:t xml:space="preserve">Помимо перечисленных характеристик, 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4177ED">
        <w:rPr>
          <w:rFonts w:cs="Times New Roman"/>
          <w:sz w:val="28"/>
          <w:szCs w:val="28"/>
        </w:rPr>
        <w:t>нейродинамики</w:t>
      </w:r>
      <w:proofErr w:type="spellEnd"/>
      <w:r w:rsidRPr="004177ED">
        <w:rPr>
          <w:rFonts w:cs="Times New Roman"/>
          <w:sz w:val="28"/>
          <w:szCs w:val="28"/>
        </w:rPr>
        <w:t xml:space="preserve"> и др. Но при этом наблюдается устойчивость форм адаптивного поведения. </w:t>
      </w:r>
      <w:proofErr w:type="gramEnd"/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b/>
          <w:i/>
          <w:sz w:val="28"/>
          <w:szCs w:val="28"/>
        </w:rPr>
      </w:pPr>
      <w:r w:rsidRPr="004177ED">
        <w:rPr>
          <w:rFonts w:cs="Times New Roman"/>
          <w:b/>
          <w:i/>
          <w:sz w:val="28"/>
          <w:szCs w:val="28"/>
        </w:rPr>
        <w:t xml:space="preserve">Особые образовательные потребности </w:t>
      </w:r>
      <w:proofErr w:type="gramStart"/>
      <w:r w:rsidRPr="004177ED">
        <w:rPr>
          <w:rFonts w:cs="Times New Roman"/>
          <w:b/>
          <w:i/>
          <w:sz w:val="28"/>
          <w:szCs w:val="28"/>
        </w:rPr>
        <w:t>обучающихся</w:t>
      </w:r>
      <w:proofErr w:type="gramEnd"/>
      <w:r w:rsidRPr="004177ED">
        <w:rPr>
          <w:rFonts w:cs="Times New Roman"/>
          <w:b/>
          <w:i/>
          <w:sz w:val="28"/>
          <w:szCs w:val="28"/>
        </w:rPr>
        <w:t xml:space="preserve"> с ЗПР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Особые образовательные потребности различаются у обучающихся с ОВЗ разных категорий, поскольку задаются спецификой нарушения психического развития, определяют особую логику построения учебного процесса и находят своё отражение в структуре и содержании образования.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i/>
          <w:sz w:val="28"/>
          <w:szCs w:val="28"/>
        </w:rPr>
        <w:t>Общие образовательные потребности</w:t>
      </w:r>
      <w:r w:rsidRPr="004177ED">
        <w:rPr>
          <w:rFonts w:cs="Times New Roman"/>
          <w:sz w:val="28"/>
          <w:szCs w:val="28"/>
        </w:rPr>
        <w:t xml:space="preserve">: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получение специальной помощи средствами образования сразу же после выявления первичного нарушения развития;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выделение пропедевтического периода в образовании, обеспечивающего преемственность между дошкольным и школьным этапами;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получение начального общего образования в условиях образовательных организаций общего или специального типа, адекватного образовательным потребностям обучающегося с ОВЗ;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обязательность непрерывности коррекционно-развивающего процесса, реализуемого, как через содержание предметных областей, так и в процессе индивидуальной работы;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психологическое сопровождение, оптимизирующее взаимодействие ребенка с педагогами и соучениками;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психологическое сопровождение, направленное на установление взаимодействия семьи и образовательной организации;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постепенное расширение образовательного пространства, выходящего за пределы образовательной организации.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i/>
          <w:sz w:val="28"/>
          <w:szCs w:val="28"/>
        </w:rPr>
        <w:t>Специфические образовательные потребности</w:t>
      </w:r>
      <w:r w:rsidRPr="004177ED">
        <w:rPr>
          <w:rFonts w:cs="Times New Roman"/>
          <w:sz w:val="28"/>
          <w:szCs w:val="28"/>
        </w:rPr>
        <w:t xml:space="preserve">: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адаптация основной общеобразовательной программы начального общего образования с учетом необходимости коррекции психофизического развития;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обеспечение особой пространственной и временной организации образовательной среды с учетом функционального состояния центральной нервной системы (ЦНС) и </w:t>
      </w:r>
      <w:proofErr w:type="spellStart"/>
      <w:r w:rsidRPr="004177ED">
        <w:rPr>
          <w:rFonts w:cs="Times New Roman"/>
          <w:sz w:val="28"/>
          <w:szCs w:val="28"/>
        </w:rPr>
        <w:t>нейродинамики</w:t>
      </w:r>
      <w:proofErr w:type="spellEnd"/>
      <w:r w:rsidRPr="004177ED">
        <w:rPr>
          <w:rFonts w:cs="Times New Roman"/>
          <w:sz w:val="28"/>
          <w:szCs w:val="28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комплексное сопровождение, гарантирующее получение необходимого лечения, направленного на улучшение деятельности ЦНС и на коррекцию поведения, а также специальной </w:t>
      </w:r>
      <w:proofErr w:type="spellStart"/>
      <w:r w:rsidRPr="004177ED">
        <w:rPr>
          <w:rFonts w:cs="Times New Roman"/>
          <w:sz w:val="28"/>
          <w:szCs w:val="28"/>
        </w:rPr>
        <w:t>психокоррекционной</w:t>
      </w:r>
      <w:proofErr w:type="spellEnd"/>
      <w:r w:rsidRPr="004177ED">
        <w:rPr>
          <w:rFonts w:cs="Times New Roman"/>
          <w:sz w:val="28"/>
          <w:szCs w:val="28"/>
        </w:rPr>
        <w:t xml:space="preserve"> помощи, направленной на компенсацию дефицитов эмоционального развития, формирование осознанной </w:t>
      </w:r>
      <w:proofErr w:type="spellStart"/>
      <w:r w:rsidRPr="004177ED">
        <w:rPr>
          <w:rFonts w:cs="Times New Roman"/>
          <w:sz w:val="28"/>
          <w:szCs w:val="28"/>
        </w:rPr>
        <w:t>саморегуляции</w:t>
      </w:r>
      <w:proofErr w:type="spellEnd"/>
      <w:r w:rsidRPr="004177ED">
        <w:rPr>
          <w:rFonts w:cs="Times New Roman"/>
          <w:sz w:val="28"/>
          <w:szCs w:val="28"/>
        </w:rPr>
        <w:t xml:space="preserve"> познавательной деятельности и поведения;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lastRenderedPageBreak/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</w:t>
      </w:r>
      <w:proofErr w:type="gramStart"/>
      <w:r w:rsidRPr="004177ED">
        <w:rPr>
          <w:rFonts w:cs="Times New Roman"/>
          <w:sz w:val="28"/>
          <w:szCs w:val="28"/>
        </w:rPr>
        <w:t>организация процесса обучения с учетом специфики усвоения знаний, умений и навыков обучающимися с ЗПР с учетом темпа учебной работы ("пошаговом» предъявлении материала, дозированной помощи взрослого, использовании специальных методов, приемов и средств, способствующих как общему развитию обучающегося, так и компенсации индивидуальных недостатков развития);</w:t>
      </w:r>
      <w:proofErr w:type="gramEnd"/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учет актуальных и потенциальных познавательных возможностей, обеспечение индивидуального темпа обучения и продвижения в образовательном пространстве для разных </w:t>
      </w:r>
      <w:proofErr w:type="gramStart"/>
      <w:r w:rsidRPr="004177ED">
        <w:rPr>
          <w:rFonts w:cs="Times New Roman"/>
          <w:sz w:val="28"/>
          <w:szCs w:val="28"/>
        </w:rPr>
        <w:t>категорий</w:t>
      </w:r>
      <w:proofErr w:type="gramEnd"/>
      <w:r w:rsidRPr="004177ED">
        <w:rPr>
          <w:rFonts w:cs="Times New Roman"/>
          <w:sz w:val="28"/>
          <w:szCs w:val="28"/>
        </w:rPr>
        <w:t xml:space="preserve"> обучающихся с ЗПР;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профилактика и коррекция </w:t>
      </w:r>
      <w:proofErr w:type="gramStart"/>
      <w:r w:rsidRPr="004177ED">
        <w:rPr>
          <w:rFonts w:cs="Times New Roman"/>
          <w:sz w:val="28"/>
          <w:szCs w:val="28"/>
        </w:rPr>
        <w:t>социокультурной</w:t>
      </w:r>
      <w:proofErr w:type="gramEnd"/>
      <w:r w:rsidRPr="004177ED">
        <w:rPr>
          <w:rFonts w:cs="Times New Roman"/>
          <w:sz w:val="28"/>
          <w:szCs w:val="28"/>
        </w:rPr>
        <w:t xml:space="preserve"> и школьной </w:t>
      </w:r>
      <w:proofErr w:type="spellStart"/>
      <w:r w:rsidRPr="004177ED">
        <w:rPr>
          <w:rFonts w:cs="Times New Roman"/>
          <w:sz w:val="28"/>
          <w:szCs w:val="28"/>
        </w:rPr>
        <w:t>дезадаптации</w:t>
      </w:r>
      <w:proofErr w:type="spellEnd"/>
      <w:r w:rsidRPr="004177ED">
        <w:rPr>
          <w:rFonts w:cs="Times New Roman"/>
          <w:sz w:val="28"/>
          <w:szCs w:val="28"/>
        </w:rPr>
        <w:t xml:space="preserve">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постоянный (пошаговый) мониторинг результативности образования и </w:t>
      </w:r>
      <w:proofErr w:type="spellStart"/>
      <w:r w:rsidRPr="004177ED">
        <w:rPr>
          <w:rFonts w:cs="Times New Roman"/>
          <w:sz w:val="28"/>
          <w:szCs w:val="28"/>
        </w:rPr>
        <w:t>сформированности</w:t>
      </w:r>
      <w:proofErr w:type="spellEnd"/>
      <w:r w:rsidRPr="004177ED">
        <w:rPr>
          <w:rFonts w:cs="Times New Roman"/>
          <w:sz w:val="28"/>
          <w:szCs w:val="28"/>
        </w:rPr>
        <w:t xml:space="preserve"> социальной компетенции </w:t>
      </w:r>
      <w:proofErr w:type="gramStart"/>
      <w:r w:rsidRPr="004177ED">
        <w:rPr>
          <w:rFonts w:cs="Times New Roman"/>
          <w:sz w:val="28"/>
          <w:szCs w:val="28"/>
        </w:rPr>
        <w:t>обучающихся</w:t>
      </w:r>
      <w:proofErr w:type="gramEnd"/>
      <w:r w:rsidRPr="004177ED">
        <w:rPr>
          <w:rFonts w:cs="Times New Roman"/>
          <w:sz w:val="28"/>
          <w:szCs w:val="28"/>
        </w:rPr>
        <w:t xml:space="preserve">, уровня и динамики психофизического развития;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обеспечение непрерывного </w:t>
      </w:r>
      <w:proofErr w:type="gramStart"/>
      <w:r w:rsidRPr="004177ED">
        <w:rPr>
          <w:rFonts w:cs="Times New Roman"/>
          <w:sz w:val="28"/>
          <w:szCs w:val="28"/>
        </w:rPr>
        <w:t>контроля за</w:t>
      </w:r>
      <w:proofErr w:type="gramEnd"/>
      <w:r w:rsidRPr="004177ED">
        <w:rPr>
          <w:rFonts w:cs="Times New Roman"/>
          <w:sz w:val="28"/>
          <w:szCs w:val="28"/>
        </w:rPr>
        <w:t xml:space="preserve"> становлением учебно-познавательной деятельности обучающегося с ЗПР, продолжающегося до достижения уровня, позволяющего справляться с учебными заданиями самостоятельно;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постоянное стимулирование познавательной активности, побуждение интереса к себе, окружающему предметному и социальному миру;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постоянная помощь в осмыслении и расширении контекста усваиваемых знаний, в закреплении и совершенствовании освоенных умений;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специальное обучение «переносу» сформированных знаний и умений в новые ситуации взаимодействия с действительностью;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постоянная актуализация знаний, умений и одобряемых обществом норм поведения;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использование преимущественно позитивных сре</w:t>
      </w:r>
      <w:proofErr w:type="gramStart"/>
      <w:r w:rsidRPr="004177ED">
        <w:rPr>
          <w:rFonts w:cs="Times New Roman"/>
          <w:sz w:val="28"/>
          <w:szCs w:val="28"/>
        </w:rPr>
        <w:t>дств ст</w:t>
      </w:r>
      <w:proofErr w:type="gramEnd"/>
      <w:r w:rsidRPr="004177ED">
        <w:rPr>
          <w:rFonts w:cs="Times New Roman"/>
          <w:sz w:val="28"/>
          <w:szCs w:val="28"/>
        </w:rPr>
        <w:t xml:space="preserve">имуляции деятельности и поведения;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развитие и отработка средств коммуникации, приемов конструктивного общения и взаимодействия (с членами семьи, со сверстниками, с взрослыми), формирование навыков социально одобряемого поведения;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t xml:space="preserve"> </w:t>
      </w: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специальная </w:t>
      </w:r>
      <w:proofErr w:type="spellStart"/>
      <w:r w:rsidRPr="004177ED">
        <w:rPr>
          <w:rFonts w:cs="Times New Roman"/>
          <w:sz w:val="28"/>
          <w:szCs w:val="28"/>
        </w:rPr>
        <w:t>психокоррекционная</w:t>
      </w:r>
      <w:proofErr w:type="spellEnd"/>
      <w:r w:rsidRPr="004177ED">
        <w:rPr>
          <w:rFonts w:cs="Times New Roman"/>
          <w:sz w:val="28"/>
          <w:szCs w:val="28"/>
        </w:rPr>
        <w:t xml:space="preserve"> помощь, направленная на формирование способности к самостоятельной организации собственной деятельности и осознанию возникающих трудностей, формирование умения запрашивать и использовать помощь взрослого; 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  <w:r w:rsidRPr="004177ED">
        <w:rPr>
          <w:rFonts w:cs="Times New Roman"/>
          <w:sz w:val="28"/>
          <w:szCs w:val="28"/>
        </w:rPr>
        <w:sym w:font="Symbol" w:char="F0B7"/>
      </w:r>
      <w:r w:rsidRPr="004177ED">
        <w:rPr>
          <w:rFonts w:cs="Times New Roman"/>
          <w:sz w:val="28"/>
          <w:szCs w:val="28"/>
        </w:rPr>
        <w:t xml:space="preserve"> обеспечение взаимодействия семьи и образовательной организации (сотрудничество с родителями, активизация ресурсов семьи для формирования социально активной позиции, нравственных и общекультурных ценностей).</w:t>
      </w:r>
    </w:p>
    <w:p w:rsidR="004177ED" w:rsidRPr="004177ED" w:rsidRDefault="004177ED" w:rsidP="004177ED">
      <w:pPr>
        <w:tabs>
          <w:tab w:val="center" w:pos="7699"/>
          <w:tab w:val="left" w:pos="8640"/>
        </w:tabs>
        <w:spacing w:after="75"/>
        <w:rPr>
          <w:rFonts w:cs="Times New Roman"/>
          <w:sz w:val="28"/>
          <w:szCs w:val="28"/>
        </w:rPr>
      </w:pPr>
    </w:p>
    <w:p w:rsidR="004177ED" w:rsidRDefault="004177ED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F76DB4" w:rsidRPr="00A05294" w:rsidRDefault="00F76DB4" w:rsidP="009207E0">
      <w:pPr>
        <w:tabs>
          <w:tab w:val="center" w:pos="7699"/>
          <w:tab w:val="left" w:pos="8640"/>
        </w:tabs>
        <w:spacing w:after="75"/>
        <w:jc w:val="center"/>
        <w:rPr>
          <w:rFonts w:cs="Times New Roman"/>
          <w:b/>
          <w:sz w:val="28"/>
          <w:szCs w:val="28"/>
        </w:rPr>
      </w:pPr>
    </w:p>
    <w:p w:rsidR="00492D72" w:rsidRPr="00780A3B" w:rsidRDefault="00492D72" w:rsidP="00780A3B">
      <w:pPr>
        <w:jc w:val="center"/>
        <w:rPr>
          <w:b/>
          <w:sz w:val="28"/>
        </w:rPr>
      </w:pPr>
      <w:r w:rsidRPr="00780A3B">
        <w:rPr>
          <w:b/>
          <w:sz w:val="28"/>
        </w:rPr>
        <w:lastRenderedPageBreak/>
        <w:t>Планируемые рез</w:t>
      </w:r>
      <w:r w:rsidR="00097774" w:rsidRPr="00780A3B">
        <w:rPr>
          <w:b/>
          <w:sz w:val="28"/>
        </w:rPr>
        <w:t>ультаты освоения учебного курса</w:t>
      </w:r>
    </w:p>
    <w:p w:rsidR="00492D72" w:rsidRPr="005D050E" w:rsidRDefault="00492D72" w:rsidP="00270AE0">
      <w:pPr>
        <w:rPr>
          <w:rFonts w:cs="Times New Roman"/>
          <w:sz w:val="28"/>
          <w:szCs w:val="28"/>
        </w:rPr>
      </w:pPr>
      <w:r w:rsidRPr="005D050E">
        <w:rPr>
          <w:rFonts w:cs="Times New Roman"/>
          <w:sz w:val="28"/>
          <w:szCs w:val="28"/>
        </w:rPr>
        <w:t>Работа по учебно-методическим комплексам “</w:t>
      </w:r>
      <w:proofErr w:type="spellStart"/>
      <w:r w:rsidRPr="005D050E">
        <w:rPr>
          <w:rFonts w:cs="Times New Roman"/>
          <w:sz w:val="28"/>
          <w:szCs w:val="28"/>
        </w:rPr>
        <w:t>RainbowEnglish</w:t>
      </w:r>
      <w:proofErr w:type="spellEnd"/>
      <w:r w:rsidRPr="005D050E">
        <w:rPr>
          <w:rFonts w:cs="Times New Roman"/>
          <w:sz w:val="28"/>
          <w:szCs w:val="28"/>
        </w:rPr>
        <w:t xml:space="preserve">” призвана обеспечить достижение следующих личностных, </w:t>
      </w:r>
      <w:proofErr w:type="spellStart"/>
      <w:r w:rsidRPr="005D050E">
        <w:rPr>
          <w:rFonts w:cs="Times New Roman"/>
          <w:sz w:val="28"/>
          <w:szCs w:val="28"/>
        </w:rPr>
        <w:t>метапредметных</w:t>
      </w:r>
      <w:proofErr w:type="spellEnd"/>
      <w:r w:rsidRPr="005D050E">
        <w:rPr>
          <w:rFonts w:cs="Times New Roman"/>
          <w:sz w:val="28"/>
          <w:szCs w:val="28"/>
        </w:rPr>
        <w:t xml:space="preserve"> и предметных результатов:</w:t>
      </w:r>
    </w:p>
    <w:p w:rsidR="00861FF2" w:rsidRPr="00861FF2" w:rsidRDefault="00861FF2" w:rsidP="00861FF2">
      <w:pPr>
        <w:rPr>
          <w:rFonts w:cs="Times New Roman"/>
          <w:b/>
          <w:sz w:val="28"/>
          <w:szCs w:val="28"/>
        </w:rPr>
      </w:pPr>
      <w:r w:rsidRPr="00861FF2">
        <w:rPr>
          <w:rFonts w:cs="Times New Roman"/>
          <w:b/>
          <w:bCs/>
          <w:sz w:val="28"/>
          <w:szCs w:val="28"/>
          <w:u w:val="single"/>
        </w:rPr>
        <w:t>Личностные результаты</w:t>
      </w:r>
      <w:r w:rsidRPr="00861FF2">
        <w:rPr>
          <w:rFonts w:cs="Times New Roman"/>
          <w:b/>
          <w:sz w:val="28"/>
          <w:szCs w:val="28"/>
          <w:u w:val="single"/>
        </w:rPr>
        <w:t>.</w:t>
      </w:r>
    </w:p>
    <w:p w:rsidR="00861FF2" w:rsidRPr="00861FF2" w:rsidRDefault="00861FF2" w:rsidP="00861FF2">
      <w:pPr>
        <w:numPr>
          <w:ilvl w:val="0"/>
          <w:numId w:val="10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внутренняя позиция школьника на уровне положитель</w:t>
      </w:r>
      <w:r w:rsidRPr="00861FF2">
        <w:rPr>
          <w:rFonts w:cs="Times New Roman"/>
          <w:sz w:val="28"/>
          <w:szCs w:val="28"/>
        </w:rPr>
        <w:softHyphen/>
        <w:t>ного отношения к школе, ориентации на содержательные мо</w:t>
      </w:r>
      <w:r w:rsidRPr="00861FF2">
        <w:rPr>
          <w:rFonts w:cs="Times New Roman"/>
          <w:sz w:val="28"/>
          <w:szCs w:val="28"/>
        </w:rPr>
        <w:softHyphen/>
        <w:t>менты школьной действительности и принятия образца «хо</w:t>
      </w:r>
      <w:r w:rsidRPr="00861FF2">
        <w:rPr>
          <w:rFonts w:cs="Times New Roman"/>
          <w:sz w:val="28"/>
          <w:szCs w:val="28"/>
        </w:rPr>
        <w:softHyphen/>
        <w:t>рошего ученика»;</w:t>
      </w:r>
    </w:p>
    <w:p w:rsidR="00861FF2" w:rsidRPr="00861FF2" w:rsidRDefault="00861FF2" w:rsidP="00861FF2">
      <w:pPr>
        <w:numPr>
          <w:ilvl w:val="0"/>
          <w:numId w:val="10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861FF2" w:rsidRPr="00861FF2" w:rsidRDefault="00861FF2" w:rsidP="00861FF2">
      <w:pPr>
        <w:numPr>
          <w:ilvl w:val="0"/>
          <w:numId w:val="10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учебно-познавательный интерес к новому учебному ма</w:t>
      </w:r>
      <w:r w:rsidRPr="00861FF2">
        <w:rPr>
          <w:rFonts w:cs="Times New Roman"/>
          <w:sz w:val="28"/>
          <w:szCs w:val="28"/>
        </w:rPr>
        <w:softHyphen/>
        <w:t>териалу и способам решения новой задачи;</w:t>
      </w:r>
    </w:p>
    <w:p w:rsidR="00861FF2" w:rsidRPr="00861FF2" w:rsidRDefault="00861FF2" w:rsidP="00861FF2">
      <w:pPr>
        <w:numPr>
          <w:ilvl w:val="0"/>
          <w:numId w:val="10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ориентация на понимание причин успеха в учебной де</w:t>
      </w:r>
      <w:r w:rsidRPr="00861FF2">
        <w:rPr>
          <w:rFonts w:cs="Times New Roman"/>
          <w:sz w:val="28"/>
          <w:szCs w:val="28"/>
        </w:rPr>
        <w:softHyphen/>
        <w:t>ятельности, в том числе на самоанализ и самоконтроль ре</w:t>
      </w:r>
      <w:r w:rsidRPr="00861FF2">
        <w:rPr>
          <w:rFonts w:cs="Times New Roman"/>
          <w:sz w:val="28"/>
          <w:szCs w:val="28"/>
        </w:rPr>
        <w:softHyphen/>
        <w:t>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:rsidR="00861FF2" w:rsidRPr="00861FF2" w:rsidRDefault="00861FF2" w:rsidP="00861FF2">
      <w:pPr>
        <w:numPr>
          <w:ilvl w:val="0"/>
          <w:numId w:val="10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способность к самооценке на основе критериев успеш</w:t>
      </w:r>
      <w:r w:rsidRPr="00861FF2">
        <w:rPr>
          <w:rFonts w:cs="Times New Roman"/>
          <w:sz w:val="28"/>
          <w:szCs w:val="28"/>
        </w:rPr>
        <w:softHyphen/>
        <w:t>ности учебной деятельности;</w:t>
      </w:r>
    </w:p>
    <w:p w:rsidR="00861FF2" w:rsidRPr="00861FF2" w:rsidRDefault="00861FF2" w:rsidP="00861FF2">
      <w:pPr>
        <w:numPr>
          <w:ilvl w:val="0"/>
          <w:numId w:val="10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основы гражданской идентичности, своей этнической принадлежности в форме осознания «Я» как члена семьи, представителя народа, гражданина России, чувства сопричаст</w:t>
      </w:r>
      <w:r w:rsidRPr="00861FF2">
        <w:rPr>
          <w:rFonts w:cs="Times New Roman"/>
          <w:sz w:val="28"/>
          <w:szCs w:val="28"/>
        </w:rPr>
        <w:softHyphen/>
        <w:t>ности и гордости за свою Родину, народ и историю, осозна</w:t>
      </w:r>
      <w:r w:rsidRPr="00861FF2">
        <w:rPr>
          <w:rFonts w:cs="Times New Roman"/>
          <w:sz w:val="28"/>
          <w:szCs w:val="28"/>
        </w:rPr>
        <w:softHyphen/>
        <w:t>ние ответственности человека за общее благополучие;</w:t>
      </w:r>
    </w:p>
    <w:p w:rsidR="00861FF2" w:rsidRPr="00861FF2" w:rsidRDefault="00861FF2" w:rsidP="00861FF2">
      <w:pPr>
        <w:rPr>
          <w:rFonts w:cs="Times New Roman"/>
          <w:bCs/>
          <w:sz w:val="28"/>
          <w:szCs w:val="28"/>
          <w:u w:val="single"/>
        </w:rPr>
      </w:pPr>
    </w:p>
    <w:p w:rsidR="00861FF2" w:rsidRPr="00861FF2" w:rsidRDefault="00861FF2" w:rsidP="00861FF2">
      <w:pPr>
        <w:rPr>
          <w:rFonts w:cs="Times New Roman"/>
          <w:b/>
          <w:sz w:val="28"/>
          <w:szCs w:val="28"/>
        </w:rPr>
      </w:pPr>
      <w:proofErr w:type="spellStart"/>
      <w:r w:rsidRPr="00861FF2">
        <w:rPr>
          <w:rFonts w:cs="Times New Roman"/>
          <w:b/>
          <w:bCs/>
          <w:sz w:val="28"/>
          <w:szCs w:val="28"/>
          <w:u w:val="single"/>
        </w:rPr>
        <w:t>Метапредметные</w:t>
      </w:r>
      <w:proofErr w:type="spellEnd"/>
      <w:r w:rsidRPr="00861FF2">
        <w:rPr>
          <w:rFonts w:cs="Times New Roman"/>
          <w:b/>
          <w:bCs/>
          <w:sz w:val="28"/>
          <w:szCs w:val="28"/>
          <w:u w:val="single"/>
        </w:rPr>
        <w:t> результаты</w:t>
      </w:r>
      <w:r w:rsidRPr="00861FF2">
        <w:rPr>
          <w:rFonts w:cs="Times New Roman"/>
          <w:b/>
          <w:sz w:val="28"/>
          <w:szCs w:val="28"/>
          <w:u w:val="single"/>
        </w:rPr>
        <w:t>.</w:t>
      </w:r>
    </w:p>
    <w:p w:rsidR="00861FF2" w:rsidRPr="00861FF2" w:rsidRDefault="00861FF2" w:rsidP="00861FF2">
      <w:pPr>
        <w:rPr>
          <w:rFonts w:cs="Times New Roman"/>
          <w:bCs/>
          <w:sz w:val="28"/>
          <w:szCs w:val="28"/>
          <w:u w:val="single"/>
        </w:rPr>
      </w:pPr>
      <w:r w:rsidRPr="00861FF2">
        <w:rPr>
          <w:rFonts w:cs="Times New Roman"/>
          <w:bCs/>
          <w:sz w:val="28"/>
          <w:szCs w:val="28"/>
          <w:u w:val="single"/>
        </w:rPr>
        <w:t>Регулятивные</w:t>
      </w:r>
    </w:p>
    <w:p w:rsidR="00861FF2" w:rsidRPr="00861FF2" w:rsidRDefault="00861FF2" w:rsidP="00861FF2">
      <w:pPr>
        <w:numPr>
          <w:ilvl w:val="0"/>
          <w:numId w:val="11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Определять цель деятельности на уроке с помощью учителя и самостоятельно.</w:t>
      </w:r>
    </w:p>
    <w:p w:rsidR="00861FF2" w:rsidRPr="00861FF2" w:rsidRDefault="00861FF2" w:rsidP="00861FF2">
      <w:pPr>
        <w:numPr>
          <w:ilvl w:val="0"/>
          <w:numId w:val="11"/>
        </w:numPr>
        <w:rPr>
          <w:rFonts w:cs="Times New Roman"/>
          <w:sz w:val="28"/>
          <w:szCs w:val="28"/>
        </w:rPr>
      </w:pPr>
      <w:proofErr w:type="gramStart"/>
      <w:r w:rsidRPr="00861FF2">
        <w:rPr>
          <w:rFonts w:cs="Times New Roman"/>
          <w:sz w:val="28"/>
          <w:szCs w:val="28"/>
        </w:rPr>
        <w:t>Учиться совместно с учителем обнаруживать</w:t>
      </w:r>
      <w:proofErr w:type="gramEnd"/>
      <w:r w:rsidRPr="00861FF2">
        <w:rPr>
          <w:rFonts w:cs="Times New Roman"/>
          <w:sz w:val="28"/>
          <w:szCs w:val="28"/>
        </w:rPr>
        <w:t xml:space="preserve"> и формулировать учебную проблему совместно с учителем (для этого в учебнике специально предусмотрен ряд уроков).</w:t>
      </w:r>
    </w:p>
    <w:p w:rsidR="00861FF2" w:rsidRPr="00861FF2" w:rsidRDefault="00861FF2" w:rsidP="00861FF2">
      <w:pPr>
        <w:numPr>
          <w:ilvl w:val="0"/>
          <w:numId w:val="11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Учиться планировать учебную деятельность на уроке.</w:t>
      </w:r>
    </w:p>
    <w:p w:rsidR="00861FF2" w:rsidRPr="00861FF2" w:rsidRDefault="00861FF2" w:rsidP="00861FF2">
      <w:pPr>
        <w:numPr>
          <w:ilvl w:val="0"/>
          <w:numId w:val="11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Высказывать свою версию, пытаться предлагать способ её проверки (на основе продуктивных заданий в учебнике).</w:t>
      </w:r>
    </w:p>
    <w:p w:rsidR="00861FF2" w:rsidRPr="00861FF2" w:rsidRDefault="00861FF2" w:rsidP="00861FF2">
      <w:pPr>
        <w:numPr>
          <w:ilvl w:val="0"/>
          <w:numId w:val="11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Работая по предложенному плану, использовать необходимые средства (учебник, простейшие приборы и инструменты).</w:t>
      </w:r>
    </w:p>
    <w:p w:rsidR="00861FF2" w:rsidRPr="00861FF2" w:rsidRDefault="00861FF2" w:rsidP="00861FF2">
      <w:pPr>
        <w:numPr>
          <w:ilvl w:val="0"/>
          <w:numId w:val="11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Определять успешность выполнения своего задания в диалоге с учителем.</w:t>
      </w:r>
    </w:p>
    <w:p w:rsidR="00861FF2" w:rsidRPr="00861FF2" w:rsidRDefault="00861FF2" w:rsidP="00861FF2">
      <w:pPr>
        <w:rPr>
          <w:rFonts w:cs="Times New Roman"/>
          <w:bCs/>
          <w:sz w:val="28"/>
          <w:szCs w:val="28"/>
          <w:u w:val="single"/>
        </w:rPr>
      </w:pPr>
      <w:r w:rsidRPr="00861FF2">
        <w:rPr>
          <w:rFonts w:cs="Times New Roman"/>
          <w:bCs/>
          <w:sz w:val="28"/>
          <w:szCs w:val="28"/>
          <w:u w:val="single"/>
        </w:rPr>
        <w:t>Познавательные</w:t>
      </w:r>
    </w:p>
    <w:p w:rsidR="00861FF2" w:rsidRPr="00861FF2" w:rsidRDefault="00861FF2" w:rsidP="00861FF2">
      <w:pPr>
        <w:numPr>
          <w:ilvl w:val="0"/>
          <w:numId w:val="12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Ориентироваться в своей системе знаний: </w:t>
      </w:r>
      <w:r w:rsidRPr="00861FF2">
        <w:rPr>
          <w:rFonts w:cs="Times New Roman"/>
          <w:i/>
          <w:sz w:val="28"/>
          <w:szCs w:val="28"/>
        </w:rPr>
        <w:t>понимать</w:t>
      </w:r>
      <w:r w:rsidRPr="00861FF2">
        <w:rPr>
          <w:rFonts w:cs="Times New Roman"/>
          <w:sz w:val="28"/>
          <w:szCs w:val="28"/>
        </w:rPr>
        <w:t>, что нужна  дополнительная информация (знания) для решения учебной  задачи в один шаг.</w:t>
      </w:r>
    </w:p>
    <w:p w:rsidR="00861FF2" w:rsidRPr="00861FF2" w:rsidRDefault="00861FF2" w:rsidP="00861FF2">
      <w:pPr>
        <w:numPr>
          <w:ilvl w:val="0"/>
          <w:numId w:val="12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i/>
          <w:sz w:val="28"/>
          <w:szCs w:val="28"/>
        </w:rPr>
        <w:t>Делать</w:t>
      </w:r>
      <w:r w:rsidRPr="00861FF2">
        <w:rPr>
          <w:rFonts w:cs="Times New Roman"/>
          <w:sz w:val="28"/>
          <w:szCs w:val="28"/>
        </w:rPr>
        <w:t xml:space="preserve"> предварительный </w:t>
      </w:r>
      <w:r w:rsidRPr="00861FF2">
        <w:rPr>
          <w:rFonts w:cs="Times New Roman"/>
          <w:i/>
          <w:sz w:val="28"/>
          <w:szCs w:val="28"/>
        </w:rPr>
        <w:t>отбор</w:t>
      </w:r>
      <w:r w:rsidRPr="00861FF2">
        <w:rPr>
          <w:rFonts w:cs="Times New Roman"/>
          <w:sz w:val="28"/>
          <w:szCs w:val="28"/>
        </w:rPr>
        <w:t xml:space="preserve"> источников информации для  решения учебной задачи.</w:t>
      </w:r>
    </w:p>
    <w:p w:rsidR="00861FF2" w:rsidRPr="00861FF2" w:rsidRDefault="00861FF2" w:rsidP="00861FF2">
      <w:pPr>
        <w:numPr>
          <w:ilvl w:val="0"/>
          <w:numId w:val="12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Добывать новые знания: </w:t>
      </w:r>
      <w:r w:rsidRPr="00861FF2">
        <w:rPr>
          <w:rFonts w:cs="Times New Roman"/>
          <w:i/>
          <w:sz w:val="28"/>
          <w:szCs w:val="28"/>
        </w:rPr>
        <w:t>находить</w:t>
      </w:r>
      <w:r w:rsidRPr="00861FF2">
        <w:rPr>
          <w:rFonts w:cs="Times New Roman"/>
          <w:sz w:val="28"/>
          <w:szCs w:val="28"/>
        </w:rPr>
        <w:t xml:space="preserve"> необходимую </w:t>
      </w:r>
      <w:proofErr w:type="gramStart"/>
      <w:r w:rsidRPr="00861FF2">
        <w:rPr>
          <w:rFonts w:cs="Times New Roman"/>
          <w:sz w:val="28"/>
          <w:szCs w:val="28"/>
        </w:rPr>
        <w:t>информацию</w:t>
      </w:r>
      <w:proofErr w:type="gramEnd"/>
      <w:r w:rsidRPr="00861FF2">
        <w:rPr>
          <w:rFonts w:cs="Times New Roman"/>
          <w:sz w:val="28"/>
          <w:szCs w:val="28"/>
        </w:rPr>
        <w:t xml:space="preserve">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:rsidR="00861FF2" w:rsidRPr="00861FF2" w:rsidRDefault="00861FF2" w:rsidP="00861FF2">
      <w:pPr>
        <w:numPr>
          <w:ilvl w:val="0"/>
          <w:numId w:val="12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Добывать новые знания: </w:t>
      </w:r>
      <w:r w:rsidRPr="00861FF2">
        <w:rPr>
          <w:rFonts w:cs="Times New Roman"/>
          <w:i/>
          <w:sz w:val="28"/>
          <w:szCs w:val="28"/>
        </w:rPr>
        <w:t>извлекать</w:t>
      </w:r>
      <w:r w:rsidRPr="00861FF2">
        <w:rPr>
          <w:rFonts w:cs="Times New Roman"/>
          <w:sz w:val="28"/>
          <w:szCs w:val="28"/>
        </w:rPr>
        <w:t xml:space="preserve"> информацию, представленную в разных формах (текст, таблица, схема, иллюстрация и др.).</w:t>
      </w:r>
    </w:p>
    <w:p w:rsidR="00861FF2" w:rsidRPr="00861FF2" w:rsidRDefault="00861FF2" w:rsidP="00861FF2">
      <w:pPr>
        <w:numPr>
          <w:ilvl w:val="0"/>
          <w:numId w:val="12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Перерабатывать полученную информацию: </w:t>
      </w:r>
      <w:r w:rsidRPr="00861FF2">
        <w:rPr>
          <w:rFonts w:cs="Times New Roman"/>
          <w:i/>
          <w:sz w:val="28"/>
          <w:szCs w:val="28"/>
        </w:rPr>
        <w:t>наблюдать</w:t>
      </w:r>
      <w:r w:rsidRPr="00861FF2">
        <w:rPr>
          <w:rFonts w:cs="Times New Roman"/>
          <w:sz w:val="28"/>
          <w:szCs w:val="28"/>
        </w:rPr>
        <w:t xml:space="preserve"> и </w:t>
      </w:r>
      <w:r w:rsidRPr="00861FF2">
        <w:rPr>
          <w:rFonts w:cs="Times New Roman"/>
          <w:i/>
          <w:sz w:val="28"/>
          <w:szCs w:val="28"/>
        </w:rPr>
        <w:t>делать</w:t>
      </w:r>
      <w:r w:rsidRPr="00861FF2">
        <w:rPr>
          <w:rFonts w:cs="Times New Roman"/>
          <w:sz w:val="28"/>
          <w:szCs w:val="28"/>
        </w:rPr>
        <w:t xml:space="preserve">  самостоятельные  </w:t>
      </w:r>
      <w:r w:rsidRPr="00861FF2">
        <w:rPr>
          <w:rFonts w:cs="Times New Roman"/>
          <w:i/>
          <w:sz w:val="28"/>
          <w:szCs w:val="28"/>
        </w:rPr>
        <w:t>выводы</w:t>
      </w:r>
      <w:r w:rsidRPr="00861FF2">
        <w:rPr>
          <w:rFonts w:cs="Times New Roman"/>
          <w:sz w:val="28"/>
          <w:szCs w:val="28"/>
        </w:rPr>
        <w:t>.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</w:p>
    <w:p w:rsidR="00861FF2" w:rsidRPr="00861FF2" w:rsidRDefault="00861FF2" w:rsidP="00861FF2">
      <w:pPr>
        <w:rPr>
          <w:rFonts w:cs="Times New Roman"/>
          <w:bCs/>
          <w:sz w:val="28"/>
          <w:szCs w:val="28"/>
          <w:u w:val="single"/>
        </w:rPr>
      </w:pPr>
      <w:r w:rsidRPr="00861FF2">
        <w:rPr>
          <w:rFonts w:cs="Times New Roman"/>
          <w:bCs/>
          <w:sz w:val="28"/>
          <w:szCs w:val="28"/>
          <w:u w:val="single"/>
        </w:rPr>
        <w:t>Коммуникативные</w:t>
      </w:r>
    </w:p>
    <w:p w:rsidR="00861FF2" w:rsidRPr="00861FF2" w:rsidRDefault="00861FF2" w:rsidP="00861FF2">
      <w:pPr>
        <w:numPr>
          <w:ilvl w:val="0"/>
          <w:numId w:val="13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Донести свою позицию до других:</w:t>
      </w:r>
      <w:r w:rsidRPr="00861FF2">
        <w:rPr>
          <w:rFonts w:cs="Times New Roman"/>
          <w:i/>
          <w:sz w:val="28"/>
          <w:szCs w:val="28"/>
        </w:rPr>
        <w:t xml:space="preserve"> оформлять</w:t>
      </w:r>
      <w:r w:rsidRPr="00861FF2">
        <w:rPr>
          <w:rFonts w:cs="Times New Roman"/>
          <w:sz w:val="28"/>
          <w:szCs w:val="28"/>
        </w:rPr>
        <w:t xml:space="preserve"> свою мысль в устной и письменной речи (на уровне одного предложения или небольшого текста).</w:t>
      </w:r>
    </w:p>
    <w:p w:rsidR="00861FF2" w:rsidRPr="00861FF2" w:rsidRDefault="00861FF2" w:rsidP="00861FF2">
      <w:pPr>
        <w:numPr>
          <w:ilvl w:val="0"/>
          <w:numId w:val="13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i/>
          <w:sz w:val="28"/>
          <w:szCs w:val="28"/>
        </w:rPr>
        <w:lastRenderedPageBreak/>
        <w:t>Слушать</w:t>
      </w:r>
      <w:r w:rsidRPr="00861FF2">
        <w:rPr>
          <w:rFonts w:cs="Times New Roman"/>
          <w:sz w:val="28"/>
          <w:szCs w:val="28"/>
        </w:rPr>
        <w:t xml:space="preserve"> и </w:t>
      </w:r>
      <w:r w:rsidRPr="00861FF2">
        <w:rPr>
          <w:rFonts w:cs="Times New Roman"/>
          <w:i/>
          <w:sz w:val="28"/>
          <w:szCs w:val="28"/>
        </w:rPr>
        <w:t>понимать</w:t>
      </w:r>
      <w:r w:rsidRPr="00861FF2">
        <w:rPr>
          <w:rFonts w:cs="Times New Roman"/>
          <w:sz w:val="28"/>
          <w:szCs w:val="28"/>
        </w:rPr>
        <w:t xml:space="preserve"> речь других.</w:t>
      </w:r>
    </w:p>
    <w:p w:rsidR="00861FF2" w:rsidRPr="00861FF2" w:rsidRDefault="00861FF2" w:rsidP="00861FF2">
      <w:pPr>
        <w:numPr>
          <w:ilvl w:val="0"/>
          <w:numId w:val="13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Выразительно </w:t>
      </w:r>
      <w:r w:rsidRPr="00861FF2">
        <w:rPr>
          <w:rFonts w:cs="Times New Roman"/>
          <w:i/>
          <w:sz w:val="28"/>
          <w:szCs w:val="28"/>
        </w:rPr>
        <w:t>читать</w:t>
      </w:r>
      <w:r w:rsidRPr="00861FF2">
        <w:rPr>
          <w:rFonts w:cs="Times New Roman"/>
          <w:sz w:val="28"/>
          <w:szCs w:val="28"/>
        </w:rPr>
        <w:t xml:space="preserve"> и </w:t>
      </w:r>
      <w:r w:rsidRPr="00861FF2">
        <w:rPr>
          <w:rFonts w:cs="Times New Roman"/>
          <w:i/>
          <w:sz w:val="28"/>
          <w:szCs w:val="28"/>
        </w:rPr>
        <w:t>пересказывать</w:t>
      </w:r>
      <w:r w:rsidRPr="00861FF2">
        <w:rPr>
          <w:rFonts w:cs="Times New Roman"/>
          <w:sz w:val="28"/>
          <w:szCs w:val="28"/>
        </w:rPr>
        <w:t xml:space="preserve"> текст.</w:t>
      </w:r>
    </w:p>
    <w:p w:rsidR="00861FF2" w:rsidRPr="00861FF2" w:rsidRDefault="00861FF2" w:rsidP="00861FF2">
      <w:pPr>
        <w:numPr>
          <w:ilvl w:val="0"/>
          <w:numId w:val="13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i/>
          <w:sz w:val="28"/>
          <w:szCs w:val="28"/>
        </w:rPr>
        <w:t>Вступать</w:t>
      </w:r>
      <w:r w:rsidRPr="00861FF2">
        <w:rPr>
          <w:rFonts w:cs="Times New Roman"/>
          <w:sz w:val="28"/>
          <w:szCs w:val="28"/>
        </w:rPr>
        <w:t xml:space="preserve"> в беседу на уроке и в жизни.</w:t>
      </w:r>
    </w:p>
    <w:p w:rsidR="00861FF2" w:rsidRPr="00861FF2" w:rsidRDefault="00861FF2" w:rsidP="00861FF2">
      <w:pPr>
        <w:numPr>
          <w:ilvl w:val="0"/>
          <w:numId w:val="13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Совместно договариваться о  правилах общения и поведения в школе и следовать им.</w:t>
      </w:r>
    </w:p>
    <w:p w:rsidR="00861FF2" w:rsidRPr="00861FF2" w:rsidRDefault="00861FF2" w:rsidP="00861FF2">
      <w:pPr>
        <w:numPr>
          <w:ilvl w:val="0"/>
          <w:numId w:val="13"/>
        </w:num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Учиться выполнять различные роли в группе (лидера, исполнителя, критика).</w:t>
      </w:r>
    </w:p>
    <w:p w:rsidR="00861FF2" w:rsidRPr="00861FF2" w:rsidRDefault="00861FF2" w:rsidP="00861FF2">
      <w:pPr>
        <w:rPr>
          <w:rFonts w:cs="Times New Roman"/>
          <w:bCs/>
          <w:sz w:val="28"/>
          <w:szCs w:val="28"/>
          <w:u w:val="single"/>
        </w:rPr>
      </w:pPr>
    </w:p>
    <w:p w:rsidR="00861FF2" w:rsidRPr="00861FF2" w:rsidRDefault="00861FF2" w:rsidP="00861FF2">
      <w:pPr>
        <w:rPr>
          <w:rFonts w:cs="Times New Roman"/>
          <w:b/>
          <w:sz w:val="28"/>
          <w:szCs w:val="28"/>
        </w:rPr>
      </w:pPr>
      <w:r w:rsidRPr="00861FF2">
        <w:rPr>
          <w:rFonts w:cs="Times New Roman"/>
          <w:b/>
          <w:bCs/>
          <w:sz w:val="28"/>
          <w:szCs w:val="28"/>
          <w:u w:val="single"/>
        </w:rPr>
        <w:t>Предметные результаты</w:t>
      </w:r>
    </w:p>
    <w:p w:rsidR="00861FF2" w:rsidRPr="00861FF2" w:rsidRDefault="00861FF2" w:rsidP="00861FF2">
      <w:pPr>
        <w:rPr>
          <w:rFonts w:cs="Times New Roman"/>
          <w:bCs/>
          <w:i/>
          <w:iCs/>
          <w:sz w:val="28"/>
          <w:szCs w:val="28"/>
          <w:u w:val="single"/>
        </w:rPr>
      </w:pPr>
      <w:proofErr w:type="spellStart"/>
      <w:r w:rsidRPr="00861FF2">
        <w:rPr>
          <w:rFonts w:cs="Times New Roman"/>
          <w:bCs/>
          <w:i/>
          <w:iCs/>
          <w:sz w:val="28"/>
          <w:szCs w:val="28"/>
          <w:u w:val="single"/>
        </w:rPr>
        <w:t>Аудирование</w:t>
      </w:r>
      <w:proofErr w:type="spellEnd"/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·понимать на слух речь учителя и одноклассников при непосредственном общении и вербально/</w:t>
      </w:r>
      <w:proofErr w:type="spellStart"/>
      <w:r w:rsidRPr="00861FF2">
        <w:rPr>
          <w:rFonts w:cs="Times New Roman"/>
          <w:sz w:val="28"/>
          <w:szCs w:val="28"/>
        </w:rPr>
        <w:t>невербально</w:t>
      </w:r>
      <w:proofErr w:type="spellEnd"/>
      <w:r w:rsidRPr="00861FF2">
        <w:rPr>
          <w:rFonts w:cs="Times New Roman"/>
          <w:sz w:val="28"/>
          <w:szCs w:val="28"/>
        </w:rPr>
        <w:t xml:space="preserve"> реагировать на </w:t>
      </w:r>
      <w:proofErr w:type="gramStart"/>
      <w:r w:rsidRPr="00861FF2">
        <w:rPr>
          <w:rFonts w:cs="Times New Roman"/>
          <w:sz w:val="28"/>
          <w:szCs w:val="28"/>
        </w:rPr>
        <w:t>услышанное</w:t>
      </w:r>
      <w:proofErr w:type="gramEnd"/>
      <w:r w:rsidRPr="00861FF2">
        <w:rPr>
          <w:rFonts w:cs="Times New Roman"/>
          <w:sz w:val="28"/>
          <w:szCs w:val="28"/>
        </w:rPr>
        <w:t>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 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:rsidR="00861FF2" w:rsidRPr="00861FF2" w:rsidRDefault="00861FF2" w:rsidP="00861FF2">
      <w:pPr>
        <w:rPr>
          <w:rFonts w:cs="Times New Roman"/>
          <w:bCs/>
          <w:i/>
          <w:iCs/>
          <w:sz w:val="28"/>
          <w:szCs w:val="28"/>
          <w:u w:val="single"/>
        </w:rPr>
      </w:pPr>
      <w:r w:rsidRPr="00861FF2">
        <w:rPr>
          <w:rFonts w:cs="Times New Roman"/>
          <w:bCs/>
          <w:i/>
          <w:iCs/>
          <w:sz w:val="28"/>
          <w:szCs w:val="28"/>
          <w:u w:val="single"/>
        </w:rPr>
        <w:t>Чтение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·соотносить графический образ английского слова с его звуковым образом;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·читать про себя и понимать содержание небольшого текста, построенного в основном на изученном языковом материале;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·читать про себя и находить необходимую информацию.</w:t>
      </w:r>
    </w:p>
    <w:p w:rsidR="00861FF2" w:rsidRPr="00861FF2" w:rsidRDefault="00861FF2" w:rsidP="00861FF2">
      <w:pPr>
        <w:rPr>
          <w:rFonts w:cs="Times New Roman"/>
          <w:bCs/>
          <w:i/>
          <w:iCs/>
          <w:sz w:val="28"/>
          <w:szCs w:val="28"/>
          <w:u w:val="single"/>
        </w:rPr>
      </w:pPr>
      <w:r w:rsidRPr="00861FF2">
        <w:rPr>
          <w:rFonts w:cs="Times New Roman"/>
          <w:bCs/>
          <w:i/>
          <w:iCs/>
          <w:sz w:val="28"/>
          <w:szCs w:val="28"/>
          <w:u w:val="single"/>
        </w:rPr>
        <w:t>Графика, каллиграфия, орфография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·воспроизводить графически и каллиграфически корректно все буквы английского алфавита (</w:t>
      </w:r>
      <w:proofErr w:type="spellStart"/>
      <w:r w:rsidRPr="00861FF2">
        <w:rPr>
          <w:rFonts w:cs="Times New Roman"/>
          <w:sz w:val="28"/>
          <w:szCs w:val="28"/>
        </w:rPr>
        <w:t>полупечатное</w:t>
      </w:r>
      <w:proofErr w:type="spellEnd"/>
      <w:r w:rsidRPr="00861FF2">
        <w:rPr>
          <w:rFonts w:cs="Times New Roman"/>
          <w:sz w:val="28"/>
          <w:szCs w:val="28"/>
        </w:rPr>
        <w:t xml:space="preserve"> написание букв, буквосочетаний, слов);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·пользоваться английским алфавитом, знать последовательность букв в нём;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·восстанавливать слово в соответствии с решаемой учебной задачей;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·отличать буквы от знаков транскрипции.</w:t>
      </w:r>
    </w:p>
    <w:p w:rsidR="00861FF2" w:rsidRPr="00861FF2" w:rsidRDefault="00861FF2" w:rsidP="00861FF2">
      <w:pPr>
        <w:rPr>
          <w:rFonts w:cs="Times New Roman"/>
          <w:bCs/>
          <w:i/>
          <w:iCs/>
          <w:sz w:val="28"/>
          <w:szCs w:val="28"/>
          <w:u w:val="single"/>
        </w:rPr>
      </w:pPr>
      <w:r w:rsidRPr="00861FF2">
        <w:rPr>
          <w:rFonts w:cs="Times New Roman"/>
          <w:bCs/>
          <w:i/>
          <w:iCs/>
          <w:sz w:val="28"/>
          <w:szCs w:val="28"/>
          <w:u w:val="single"/>
        </w:rPr>
        <w:t>Фонетическая сторона речи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·различать на слух и адекватно произносить все звуки английского языка, соблюдая нормы произношения звуков;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·соблюдать правильное ударение в изолированном слове, фразе;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·различать коммуникативные типы предложений по интонации;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·корректно произносить предложения с точки зрения их ритмико</w:t>
      </w:r>
      <w:r w:rsidRPr="00861FF2">
        <w:rPr>
          <w:rFonts w:cs="Times New Roman"/>
          <w:sz w:val="28"/>
          <w:szCs w:val="28"/>
        </w:rPr>
        <w:noBreakHyphen/>
        <w:t>интонационных особенностей.</w:t>
      </w:r>
    </w:p>
    <w:p w:rsidR="00861FF2" w:rsidRPr="00861FF2" w:rsidRDefault="00861FF2" w:rsidP="00861FF2">
      <w:pPr>
        <w:rPr>
          <w:rFonts w:cs="Times New Roman"/>
          <w:bCs/>
          <w:i/>
          <w:iCs/>
          <w:sz w:val="28"/>
          <w:szCs w:val="28"/>
          <w:u w:val="single"/>
        </w:rPr>
      </w:pPr>
      <w:r w:rsidRPr="00861FF2">
        <w:rPr>
          <w:rFonts w:cs="Times New Roman"/>
          <w:bCs/>
          <w:i/>
          <w:iCs/>
          <w:sz w:val="28"/>
          <w:szCs w:val="28"/>
          <w:u w:val="single"/>
        </w:rPr>
        <w:t>Лексическая сторона речи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·узнавать в письменном и устном тексте изученные лексические единицы, в том числе словосочетания, в пределах тематики на ступени начального общего образования;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·употреблять в процессе общения активную лексику в соответствии с коммуникативной задачей;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·восстанавливать текст в соответствии с решаемой учебной задачей.</w:t>
      </w:r>
    </w:p>
    <w:p w:rsidR="00861FF2" w:rsidRPr="00861FF2" w:rsidRDefault="00861FF2" w:rsidP="00861FF2">
      <w:pPr>
        <w:rPr>
          <w:rFonts w:cs="Times New Roman"/>
          <w:bCs/>
          <w:i/>
          <w:iCs/>
          <w:sz w:val="28"/>
          <w:szCs w:val="28"/>
          <w:u w:val="single"/>
        </w:rPr>
      </w:pPr>
      <w:r w:rsidRPr="00861FF2">
        <w:rPr>
          <w:rFonts w:cs="Times New Roman"/>
          <w:bCs/>
          <w:i/>
          <w:iCs/>
          <w:sz w:val="28"/>
          <w:szCs w:val="28"/>
          <w:u w:val="single"/>
        </w:rPr>
        <w:t>Грамматическая сторона речи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·распознавать и употреблять в речи основные коммуникативные типы предложений;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·распознавать в тексте и употреблять в речи изученные части речи: существительные с определённым/неопределённым артиклем, существительные в единственном и множественном числе; глагол-связку </w:t>
      </w:r>
      <w:r w:rsidRPr="00861FF2">
        <w:rPr>
          <w:rFonts w:cs="Times New Roman"/>
          <w:sz w:val="28"/>
          <w:szCs w:val="28"/>
          <w:lang w:val="en-US"/>
        </w:rPr>
        <w:t>to</w:t>
      </w:r>
      <w:r w:rsidRPr="00861FF2">
        <w:rPr>
          <w:rFonts w:cs="Times New Roman"/>
          <w:sz w:val="28"/>
          <w:szCs w:val="28"/>
        </w:rPr>
        <w:t xml:space="preserve"> </w:t>
      </w:r>
      <w:r w:rsidRPr="00861FF2">
        <w:rPr>
          <w:rFonts w:cs="Times New Roman"/>
          <w:sz w:val="28"/>
          <w:szCs w:val="28"/>
          <w:lang w:val="en-US"/>
        </w:rPr>
        <w:t>be</w:t>
      </w:r>
      <w:r w:rsidRPr="00861FF2">
        <w:rPr>
          <w:rFonts w:cs="Times New Roman"/>
          <w:sz w:val="28"/>
          <w:szCs w:val="28"/>
        </w:rPr>
        <w:t xml:space="preserve">; модальные глаголы </w:t>
      </w:r>
      <w:r w:rsidRPr="00861FF2">
        <w:rPr>
          <w:rFonts w:cs="Times New Roman"/>
          <w:sz w:val="28"/>
          <w:szCs w:val="28"/>
          <w:lang w:val="en-US"/>
        </w:rPr>
        <w:t>can</w:t>
      </w:r>
      <w:r w:rsidRPr="00861FF2">
        <w:rPr>
          <w:rFonts w:cs="Times New Roman"/>
          <w:sz w:val="28"/>
          <w:szCs w:val="28"/>
        </w:rPr>
        <w:t xml:space="preserve">, </w:t>
      </w:r>
      <w:r w:rsidRPr="00861FF2">
        <w:rPr>
          <w:rFonts w:cs="Times New Roman"/>
          <w:sz w:val="28"/>
          <w:szCs w:val="28"/>
          <w:lang w:val="en-US"/>
        </w:rPr>
        <w:t>must</w:t>
      </w:r>
      <w:r w:rsidRPr="00861FF2">
        <w:rPr>
          <w:rFonts w:cs="Times New Roman"/>
          <w:sz w:val="28"/>
          <w:szCs w:val="28"/>
        </w:rPr>
        <w:t>; личные, притяжательные и местоимения; количественные числительные (до 10) .</w:t>
      </w:r>
    </w:p>
    <w:p w:rsidR="00861FF2" w:rsidRPr="00861FF2" w:rsidRDefault="00861FF2" w:rsidP="00861FF2">
      <w:pPr>
        <w:rPr>
          <w:rFonts w:cs="Times New Roman"/>
          <w:i/>
          <w:iCs/>
          <w:sz w:val="28"/>
          <w:szCs w:val="28"/>
        </w:rPr>
      </w:pP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i/>
          <w:iCs/>
          <w:sz w:val="28"/>
          <w:szCs w:val="28"/>
        </w:rPr>
        <w:t>Развитие специальных учебных умений и универсальных учебных действий.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 xml:space="preserve">Особое внимание в рамках развивающего аспекта в соответствии с требованиями ФГОС </w:t>
      </w:r>
      <w:r w:rsidRPr="00861FF2">
        <w:rPr>
          <w:rFonts w:cs="Times New Roman"/>
          <w:sz w:val="28"/>
          <w:szCs w:val="28"/>
        </w:rPr>
        <w:lastRenderedPageBreak/>
        <w:t>уделяется работе по овладению СУУ и УУД.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  <w:u w:val="single"/>
        </w:rPr>
        <w:t>Обучающиеся овладевают следующими СУУ</w:t>
      </w:r>
      <w:r w:rsidRPr="00861FF2">
        <w:rPr>
          <w:rFonts w:cs="Times New Roman"/>
          <w:sz w:val="28"/>
          <w:szCs w:val="28"/>
        </w:rPr>
        <w:t>: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proofErr w:type="gramStart"/>
      <w:r w:rsidRPr="00861FF2">
        <w:rPr>
          <w:rFonts w:cs="Times New Roman"/>
          <w:sz w:val="28"/>
          <w:szCs w:val="28"/>
        </w:rPr>
        <w:t>– работать над звуками, интонацией, каллиграфией, орфографией, правилами чтения, транскрипцией, лексикой, грамматическими явлениями английского языка;</w:t>
      </w:r>
      <w:proofErr w:type="gramEnd"/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– пользоваться справочным материалом: англо-русским словарём, русско-английским словарём, грамматическим справочником, лингвострановедческим справочником;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– пользоваться различными опорами: грамматическими схемами, речевыми образцами, ключевыми словами, планом и др. для построения собственных высказываний;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– пользоваться электронным приложением;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  <w:u w:val="single"/>
        </w:rPr>
        <w:t>Обучающиеся овладевают следующими УУД</w:t>
      </w:r>
      <w:r w:rsidRPr="00861FF2">
        <w:rPr>
          <w:rFonts w:cs="Times New Roman"/>
          <w:sz w:val="28"/>
          <w:szCs w:val="28"/>
        </w:rPr>
        <w:t>: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proofErr w:type="gramStart"/>
      <w:r w:rsidRPr="00861FF2">
        <w:rPr>
          <w:rFonts w:cs="Times New Roman"/>
          <w:sz w:val="28"/>
          <w:szCs w:val="28"/>
        </w:rPr>
        <w:t>– работать с информацией (текстом/</w:t>
      </w:r>
      <w:proofErr w:type="spellStart"/>
      <w:r w:rsidRPr="00861FF2">
        <w:rPr>
          <w:rFonts w:cs="Times New Roman"/>
          <w:sz w:val="28"/>
          <w:szCs w:val="28"/>
        </w:rPr>
        <w:t>аудиотекстом</w:t>
      </w:r>
      <w:proofErr w:type="spellEnd"/>
      <w:r w:rsidRPr="00861FF2">
        <w:rPr>
          <w:rFonts w:cs="Times New Roman"/>
          <w:sz w:val="28"/>
          <w:szCs w:val="28"/>
        </w:rPr>
        <w:t>): извлекать нужную информацию, читать с полным пониманием содержания, прогнозировать содержание текста по заголовкам, рисункам к тексту, определять главное предложение в абзаце, отличать главную информацию от второстепенной, понимать последовательность описываемых событий, делать выписки из текста, пользоваться языковой догадкой, осуществлять словообразовательный анализ слова, сокращать, расширять устную и письменную информацию, заполнять таблицы, составлять текст по аналогии;</w:t>
      </w:r>
      <w:proofErr w:type="gramEnd"/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– рационально организовать свою работу в классе и дома (выполнять различные типы упражнений и т. п.);</w:t>
      </w:r>
    </w:p>
    <w:p w:rsidR="00861FF2" w:rsidRPr="00861FF2" w:rsidRDefault="00861FF2" w:rsidP="00861FF2">
      <w:pPr>
        <w:rPr>
          <w:rFonts w:cs="Times New Roman"/>
          <w:sz w:val="28"/>
          <w:szCs w:val="28"/>
        </w:rPr>
      </w:pPr>
      <w:r w:rsidRPr="00861FF2">
        <w:rPr>
          <w:rFonts w:cs="Times New Roman"/>
          <w:sz w:val="28"/>
          <w:szCs w:val="28"/>
        </w:rPr>
        <w:t>– сотрудничать со сверстниками, работать в паре/группе, вести диалог, учитывая позицию собеседника, а также работать самостоятельно.</w:t>
      </w:r>
    </w:p>
    <w:p w:rsidR="00E423E1" w:rsidRPr="005D050E" w:rsidRDefault="00E423E1" w:rsidP="00270AE0">
      <w:pPr>
        <w:rPr>
          <w:rFonts w:cs="Times New Roman"/>
          <w:sz w:val="28"/>
          <w:szCs w:val="28"/>
        </w:rPr>
      </w:pPr>
    </w:p>
    <w:p w:rsidR="00492D72" w:rsidRPr="005D050E" w:rsidRDefault="00097774" w:rsidP="00780A3B">
      <w:pPr>
        <w:jc w:val="center"/>
        <w:rPr>
          <w:rFonts w:cs="Times New Roman"/>
          <w:sz w:val="28"/>
          <w:szCs w:val="28"/>
        </w:rPr>
      </w:pPr>
      <w:r w:rsidRPr="005D050E">
        <w:rPr>
          <w:rFonts w:cs="Times New Roman"/>
          <w:b/>
          <w:sz w:val="28"/>
          <w:szCs w:val="28"/>
        </w:rPr>
        <w:t>Содержание учебного курса</w:t>
      </w:r>
    </w:p>
    <w:p w:rsidR="00E423E1" w:rsidRPr="005D050E" w:rsidRDefault="00E423E1" w:rsidP="00780A3B">
      <w:pPr>
        <w:jc w:val="center"/>
        <w:rPr>
          <w:rFonts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706"/>
        <w:gridCol w:w="2620"/>
        <w:gridCol w:w="6663"/>
      </w:tblGrid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Виды деятельности учащихся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1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Знакомство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1—11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Приветствие, знакомство,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прощание.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Основные элементы речевого этикета.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Домашние животные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элементарный этикетный диалог приветствия,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со странами изучаемого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произносить свои имена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интернациональными словами;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определяют свои мотивы изучения 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изученные английские буквы и слова;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особенностями употребления в речи английских имен и фамилий;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текст на слух с целью понимания основного содержания;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называют предметы, представленные на картинках;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прощаться по-английски;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слушают, разучивают и поют песенку-прощание;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2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lastRenderedPageBreak/>
              <w:t>Мир вокруг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меня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(8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12—19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Страны и города.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Домашние животные.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 учатся представлять людей друг другу;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сочетанием букв, особенностями их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совершенствуют лексические навыки;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 алфавитом;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русский эквивалент к английскому слову;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распознавать схожие звуки английского языка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соединительным союзом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учатся его использовать в предложениях с однородными членами;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обозначать размер предметов с использованием лексических единиц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big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small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и структуру фразы;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соотносить звук и его транскрипционное обозначение;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разыгрывают сцену знакомства;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строят предложения с однородными членами с помощью союза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and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3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Сказки и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праздники</w:t>
            </w:r>
          </w:p>
          <w:p w:rsidR="00492D72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(11</w:t>
            </w:r>
            <w:r w:rsidR="00492D72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492D72" w:rsidRPr="005D050E" w:rsidRDefault="008D672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20</w:t>
            </w:r>
            <w:r w:rsidR="00492D72" w:rsidRPr="005D050E">
              <w:rPr>
                <w:rFonts w:cs="Times New Roman"/>
                <w:sz w:val="28"/>
                <w:szCs w:val="28"/>
              </w:rPr>
              <w:t>—3</w:t>
            </w:r>
            <w:r w:rsidRPr="005D050E">
              <w:rPr>
                <w:rFonts w:cs="Times New Roman"/>
                <w:sz w:val="28"/>
                <w:szCs w:val="28"/>
              </w:rPr>
              <w:t>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Сказочные герои.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Празднование Нового года.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Семья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c сочетанием букв, особенностями чтения, транскрипционным обозначением, учатся их произносить;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строить предложения с использованием глагола-связки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 форме 3-го лица единственного числа;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давать оценочные характеристики людям и предметам;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выражать согласие/несогласие, участвуя в элементарном диалоге-расспросе;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используют английский язык в игровой деятельности;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построенный на изученной лексике;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прогнозировать содержание и структуру высказывания;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научились</w:t>
            </w: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Блок 4</w:t>
            </w:r>
          </w:p>
          <w:p w:rsidR="00492D72" w:rsidRPr="005D050E" w:rsidRDefault="00492D72" w:rsidP="00270AE0">
            <w:pPr>
              <w:rPr>
                <w:rFonts w:cs="Times New Roman"/>
                <w:b/>
                <w:bCs/>
                <w:sz w:val="28"/>
                <w:szCs w:val="28"/>
              </w:rPr>
            </w:pPr>
            <w:r w:rsidRPr="005D050E">
              <w:rPr>
                <w:rFonts w:cs="Times New Roman"/>
                <w:b/>
                <w:bCs/>
                <w:sz w:val="28"/>
                <w:szCs w:val="28"/>
              </w:rPr>
              <w:t>Я и моя семья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(20</w:t>
            </w:r>
            <w:r w:rsidR="008D6725" w:rsidRPr="005D050E">
              <w:rPr>
                <w:rFonts w:cs="Times New Roman"/>
                <w:sz w:val="28"/>
                <w:szCs w:val="28"/>
              </w:rPr>
              <w:t xml:space="preserve"> </w:t>
            </w:r>
            <w:r w:rsidR="00BE7505" w:rsidRPr="005D050E">
              <w:rPr>
                <w:rFonts w:cs="Times New Roman"/>
                <w:sz w:val="28"/>
                <w:szCs w:val="28"/>
              </w:rPr>
              <w:t>час</w:t>
            </w:r>
            <w:r w:rsidR="00492D72" w:rsidRPr="005D050E">
              <w:rPr>
                <w:rFonts w:cs="Times New Roman"/>
                <w:sz w:val="28"/>
                <w:szCs w:val="28"/>
              </w:rPr>
              <w:t>)</w:t>
            </w:r>
          </w:p>
          <w:p w:rsidR="00492D72" w:rsidRPr="005D050E" w:rsidRDefault="00882B0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31—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50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Семья.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Члены семьи, их характеристики.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Я, мои друзья и домашние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 xml:space="preserve">любимцы. 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Предметы вокруг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меня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10970" w:type="dxa"/>
          </w:tcPr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Учащиеся: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выполняют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текста с пониманием основного содержания услышанного с опорой на картинку;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распознавать в речи сходные звуки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английского языка;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подбирать адекватную реплику-стимул к имеющейся реплике-реакции;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ведут диалоги с опорой на образец;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оперировать в речи английскими местоимениями </w:t>
            </w:r>
            <w:r w:rsidRPr="005D050E">
              <w:rPr>
                <w:rFonts w:cs="Times New Roman"/>
                <w:i/>
                <w:iCs/>
                <w:sz w:val="28"/>
                <w:szCs w:val="28"/>
              </w:rPr>
              <w:t>I</w:t>
            </w:r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it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лексическими единицами по теме «Семья»;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подбирают подписи к картинкам;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писать краткие просьбы и приказания;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звучащие предложения;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выполняют команды диктора, воспринимаемые на слух;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краткими текстами и изображениями зрительного ряда;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английскими названиями русских городов;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говорить, откуда родом разные люди;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корректном использовании личных местоимений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he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 xml:space="preserve">и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she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звук [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ju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:], местоимением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you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тренируются в использовании структуры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can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see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и пишут новые слова и сочетания с ними;</w:t>
            </w:r>
          </w:p>
          <w:p w:rsidR="00492D72" w:rsidRPr="005D050E" w:rsidRDefault="00492D72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lastRenderedPageBreak/>
              <w:t>Блок 5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Человек и его мир</w:t>
            </w:r>
          </w:p>
          <w:p w:rsidR="00A41A3F" w:rsidRPr="005D050E" w:rsidRDefault="00BE7505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(18</w:t>
            </w:r>
            <w:r w:rsidR="00A41A3F" w:rsidRPr="005D050E">
              <w:rPr>
                <w:rFonts w:cs="Times New Roman"/>
                <w:sz w:val="28"/>
                <w:szCs w:val="28"/>
              </w:rPr>
              <w:t xml:space="preserve"> часов)</w:t>
            </w:r>
          </w:p>
          <w:p w:rsidR="00A41A3F" w:rsidRPr="005D050E" w:rsidRDefault="00104318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Уроки 51—68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  <w:lang w:val="en-US"/>
              </w:rPr>
            </w:pPr>
          </w:p>
        </w:tc>
        <w:tc>
          <w:tcPr>
            <w:tcW w:w="2933" w:type="dxa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Города.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Люди вокруг нас: местонахождение людей и предметов, сказочные персонажи.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Обозначение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множественности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 w:val="restart"/>
          </w:tcPr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фразы, устанавливают недостающие элементы в тексте;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устанавливают логические связи между картинками и вариантами подписей к ним, выбирая правильные;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читая краткий текст, устанавливают соответствия между содержанием текста и картинкой, иллюстрирующей его;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новое буквосочетание и новое местоимение;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информацию о том, как зовут неких персонажей;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слова, соотнося их произношение с определенным транскрипционным знаком;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ведут этикетные диалоги на структурно-функциональной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прогнозируют содержание предлагаемого предложения на основе двух заданных;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тексты, решают смысловые задачи на их основе;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учатся читать слова с одинаковыми гласными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буквами в I и II типах слога, с опорой на графическое изображение транскрипционного знака;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, дифференцируют звуки и слова;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работают в парах, в рамках ролевой игры, расспрашивают друг друга о состоянии дел, о местонахождении;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читаемые тексты логически подобранными лексическими единицами;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словосочетания и предложения с новыми словами;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новые слова, словосочетания и предложения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</w:t>
            </w:r>
            <w:r w:rsidRPr="005D050E">
              <w:rPr>
                <w:rFonts w:cs="Times New Roman"/>
                <w:sz w:val="28"/>
                <w:szCs w:val="28"/>
              </w:rPr>
              <w:t> знакомятся с числительными 1—12, используют их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воспринимают на слух вопросы и ответы на них, решают языковые загадки;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 к данному моменту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Учащиеся: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краткой формой возможного ответа на общий вопрос с глаголом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to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be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во множественном числе;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 с полной формой глагола;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головоломки, устанавливая логические связи;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завершают фразы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слова и словосочетания;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микродиалоги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образцу;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соотносят звуки с буквосочетаниями;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названиями профессий и занятий людей;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пишут названия профессий и словосочетания с ними;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перефразируют предложения;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аналогом русского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вопроса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«Который час?»;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учатся правильно отвечать на указанный вопрос;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читают фразы вслед за диктором, используют </w:t>
            </w:r>
            <w:r w:rsidRPr="005D050E">
              <w:rPr>
                <w:rFonts w:cs="Times New Roman"/>
                <w:sz w:val="28"/>
                <w:szCs w:val="28"/>
              </w:rPr>
              <w:lastRenderedPageBreak/>
              <w:t>средства обозначения времени в речи;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читают текст, логически завершая его необходимыми предлогами (со зрительной опорой);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отвечают на вопросы по тексту;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воспринимают на слух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микроситуацию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>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знакомятся с иным чтением буквосочетания </w:t>
            </w:r>
            <w:proofErr w:type="spellStart"/>
            <w:r w:rsidRPr="005D050E">
              <w:rPr>
                <w:rFonts w:cs="Times New Roman"/>
                <w:i/>
                <w:iCs/>
                <w:sz w:val="28"/>
                <w:szCs w:val="28"/>
              </w:rPr>
              <w:t>оо</w:t>
            </w:r>
            <w:proofErr w:type="spellEnd"/>
            <w:r w:rsidRPr="005D050E">
              <w:rPr>
                <w:rFonts w:cs="Times New Roman"/>
                <w:i/>
                <w:iCs/>
                <w:sz w:val="28"/>
                <w:szCs w:val="28"/>
              </w:rPr>
              <w:t xml:space="preserve"> </w:t>
            </w:r>
            <w:r w:rsidRPr="005D050E">
              <w:rPr>
                <w:rFonts w:cs="Times New Roman"/>
                <w:sz w:val="28"/>
                <w:szCs w:val="28"/>
              </w:rPr>
              <w:t>[u:];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знакомятся с новыми словами, содержащими этот звук;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 </w:t>
            </w:r>
            <w:proofErr w:type="spellStart"/>
            <w:r w:rsidRPr="005D050E">
              <w:rPr>
                <w:rFonts w:cs="Times New Roman"/>
                <w:sz w:val="28"/>
                <w:szCs w:val="28"/>
              </w:rPr>
              <w:t>семантизируют</w:t>
            </w:r>
            <w:proofErr w:type="spellEnd"/>
            <w:r w:rsidRPr="005D050E">
              <w:rPr>
                <w:rFonts w:cs="Times New Roman"/>
                <w:sz w:val="28"/>
                <w:szCs w:val="28"/>
              </w:rPr>
              <w:t xml:space="preserve"> новые слова с опорой на зрительный ряд;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решают языковые головоломки;</w:t>
            </w:r>
          </w:p>
          <w:p w:rsidR="00A41A3F" w:rsidRPr="005D050E" w:rsidRDefault="00A41A3F" w:rsidP="00270AE0">
            <w:pPr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 осуществляют рефлексию, определяя, чему они уже научились</w:t>
            </w:r>
          </w:p>
        </w:tc>
      </w:tr>
      <w:tr w:rsidR="00A41A3F" w:rsidRPr="005D050E" w:rsidTr="00492D72">
        <w:tc>
          <w:tcPr>
            <w:tcW w:w="1711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33" w:type="dxa"/>
          </w:tcPr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Любимые занятия на досуге: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 xml:space="preserve">что мы </w:t>
            </w:r>
            <w:proofErr w:type="gramStart"/>
            <w:r w:rsidRPr="005D050E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5D050E">
              <w:rPr>
                <w:rFonts w:cs="Times New Roman"/>
                <w:sz w:val="28"/>
                <w:szCs w:val="28"/>
              </w:rPr>
              <w:t xml:space="preserve"> делать, что мы</w:t>
            </w:r>
          </w:p>
          <w:p w:rsidR="00A41A3F" w:rsidRPr="005D050E" w:rsidRDefault="00A41A3F" w:rsidP="00A41A3F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  <w:r w:rsidRPr="005D050E">
              <w:rPr>
                <w:rFonts w:cs="Times New Roman"/>
                <w:sz w:val="28"/>
                <w:szCs w:val="28"/>
              </w:rPr>
              <w:t>обычно делаем</w:t>
            </w:r>
          </w:p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  <w:vMerge/>
          </w:tcPr>
          <w:p w:rsidR="00A41A3F" w:rsidRPr="005D050E" w:rsidRDefault="00A41A3F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  <w:tr w:rsidR="00492D72" w:rsidRPr="005D050E" w:rsidTr="00492D72">
        <w:tc>
          <w:tcPr>
            <w:tcW w:w="1711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33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0970" w:type="dxa"/>
          </w:tcPr>
          <w:p w:rsidR="00492D72" w:rsidRPr="005D050E" w:rsidRDefault="00492D72" w:rsidP="00492D72">
            <w:pPr>
              <w:tabs>
                <w:tab w:val="left" w:pos="6030"/>
                <w:tab w:val="center" w:pos="7699"/>
              </w:tabs>
              <w:rPr>
                <w:rFonts w:cs="Times New Roman"/>
                <w:sz w:val="28"/>
                <w:szCs w:val="28"/>
              </w:rPr>
            </w:pPr>
          </w:p>
        </w:tc>
      </w:tr>
    </w:tbl>
    <w:p w:rsidR="006164E8" w:rsidRDefault="006164E8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861FF2" w:rsidRDefault="00861FF2" w:rsidP="004C335C">
      <w:pPr>
        <w:rPr>
          <w:rFonts w:cs="Times New Roman"/>
          <w:b/>
          <w:bCs/>
          <w:sz w:val="28"/>
          <w:szCs w:val="28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6164E8" w:rsidRDefault="006164E8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b/>
          <w:i/>
          <w:color w:val="009900"/>
          <w:sz w:val="28"/>
          <w:szCs w:val="28"/>
          <w:lang w:eastAsia="en-US" w:bidi="ar-SA"/>
        </w:rPr>
        <w:t>УПЛОТНЕНИЕ МАТЕРИАЛА В СВЯЗИ С НАЛИЧИЕМ ПРАЗДНИЧНЫХ ДНЕЙ</w:t>
      </w:r>
    </w:p>
    <w:p w:rsidR="004C335C" w:rsidRPr="005D050E" w:rsidRDefault="004C335C" w:rsidP="004C335C">
      <w:pPr>
        <w:rPr>
          <w:rFonts w:eastAsia="Lucida Sans Unicode" w:cs="Times New Roman"/>
          <w:sz w:val="28"/>
          <w:szCs w:val="28"/>
          <w:lang w:eastAsia="en-US" w:bidi="ar-SA"/>
        </w:rPr>
      </w:pPr>
    </w:p>
    <w:p w:rsidR="004C335C" w:rsidRPr="005D050E" w:rsidRDefault="004C335C" w:rsidP="004C335C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соответствии с годовым календарным гр</w:t>
      </w:r>
      <w:r w:rsidR="00D87558">
        <w:rPr>
          <w:rFonts w:eastAsia="Lucida Sans Unicode" w:cs="Times New Roman"/>
          <w:sz w:val="28"/>
          <w:szCs w:val="28"/>
          <w:lang w:eastAsia="en-US" w:bidi="ar-SA"/>
        </w:rPr>
        <w:t>афиком расписания уроков на 2020</w:t>
      </w:r>
      <w:r w:rsidR="00540946">
        <w:rPr>
          <w:rFonts w:eastAsia="Lucida Sans Unicode" w:cs="Times New Roman"/>
          <w:sz w:val="28"/>
          <w:szCs w:val="28"/>
          <w:lang w:eastAsia="en-US" w:bidi="ar-SA"/>
        </w:rPr>
        <w:t>-202</w:t>
      </w:r>
      <w:r w:rsidR="00D87558">
        <w:rPr>
          <w:rFonts w:eastAsia="Lucida Sans Unicode" w:cs="Times New Roman"/>
          <w:sz w:val="28"/>
          <w:szCs w:val="28"/>
          <w:lang w:eastAsia="en-US" w:bidi="ar-SA"/>
        </w:rPr>
        <w:t>1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учебный год на изучение английского языка в 2 классе выделено 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>2 часа в неделю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 xml:space="preserve"> – 68 часов в год.</w:t>
      </w:r>
    </w:p>
    <w:p w:rsidR="004C335C" w:rsidRPr="005D050E" w:rsidRDefault="004C335C" w:rsidP="00543C23">
      <w:pPr>
        <w:spacing w:line="276" w:lineRule="auto"/>
        <w:ind w:firstLine="142"/>
        <w:rPr>
          <w:rFonts w:eastAsia="Lucida Sans Unicode" w:cs="Times New Roman"/>
          <w:sz w:val="28"/>
          <w:szCs w:val="28"/>
          <w:lang w:eastAsia="en-US" w:bidi="ar-SA"/>
        </w:rPr>
      </w:pPr>
      <w:r w:rsidRPr="005D050E">
        <w:rPr>
          <w:rFonts w:eastAsia="Lucida Sans Unicode" w:cs="Times New Roman"/>
          <w:sz w:val="28"/>
          <w:szCs w:val="28"/>
          <w:lang w:eastAsia="en-US" w:bidi="ar-SA"/>
        </w:rPr>
        <w:t>В связи с наличием праздничных дней в календарно-тематическом планировании происходит  уплотнение материала до</w:t>
      </w:r>
      <w:r w:rsidR="003E4E36">
        <w:rPr>
          <w:rFonts w:eastAsia="Lucida Sans Unicode" w:cs="Times New Roman"/>
          <w:sz w:val="28"/>
          <w:szCs w:val="28"/>
          <w:lang w:eastAsia="en-US" w:bidi="ar-SA"/>
        </w:rPr>
        <w:t xml:space="preserve"> </w:t>
      </w:r>
      <w:r w:rsidR="003E4E36" w:rsidRPr="003E4E36">
        <w:rPr>
          <w:rFonts w:eastAsia="Lucida Sans Unicode" w:cs="Times New Roman"/>
          <w:b/>
          <w:sz w:val="28"/>
          <w:szCs w:val="28"/>
          <w:lang w:eastAsia="en-US" w:bidi="ar-SA"/>
        </w:rPr>
        <w:t>64</w:t>
      </w:r>
      <w:r w:rsidR="009207E0"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</w:t>
      </w:r>
      <w:r w:rsidR="003E4E36">
        <w:rPr>
          <w:rFonts w:eastAsia="Lucida Sans Unicode" w:cs="Times New Roman"/>
          <w:b/>
          <w:sz w:val="28"/>
          <w:szCs w:val="28"/>
          <w:lang w:eastAsia="en-US" w:bidi="ar-SA"/>
        </w:rPr>
        <w:t>часа</w:t>
      </w:r>
      <w:r w:rsidRPr="005D050E">
        <w:rPr>
          <w:rFonts w:eastAsia="Lucida Sans Unicode" w:cs="Times New Roman"/>
          <w:b/>
          <w:sz w:val="28"/>
          <w:szCs w:val="28"/>
          <w:lang w:eastAsia="en-US" w:bidi="ar-SA"/>
        </w:rPr>
        <w:t xml:space="preserve"> в год</w:t>
      </w:r>
      <w:r w:rsidRPr="005D050E">
        <w:rPr>
          <w:rFonts w:eastAsia="Lucida Sans Unicode" w:cs="Times New Roman"/>
          <w:sz w:val="28"/>
          <w:szCs w:val="28"/>
          <w:lang w:eastAsia="en-US" w:bidi="ar-SA"/>
        </w:rPr>
        <w:t>:</w:t>
      </w:r>
    </w:p>
    <w:p w:rsidR="003B0825" w:rsidRPr="005D050E" w:rsidRDefault="003B0825" w:rsidP="003B0825">
      <w:pPr>
        <w:rPr>
          <w:rFonts w:eastAsia="Lucida Sans Unicode" w:cs="Times New Roman"/>
          <w:sz w:val="28"/>
          <w:szCs w:val="28"/>
          <w:lang w:eastAsia="en-US" w:bidi="ar-SA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3B0825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.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proofErr w:type="gramStart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ч</w:t>
            </w:r>
            <w:proofErr w:type="gramEnd"/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B0825" w:rsidRPr="005D050E" w:rsidRDefault="003B0825" w:rsidP="003B0825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№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3B0825" w:rsidRPr="005D050E" w:rsidRDefault="003B0825" w:rsidP="009B6124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B6124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Да</w:t>
            </w:r>
          </w:p>
          <w:p w:rsidR="003B0825" w:rsidRPr="005D050E" w:rsidRDefault="003B0825" w:rsidP="003B0825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5D050E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та по факту</w:t>
            </w: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D87558" w:rsidRPr="007939B0" w:rsidRDefault="00D87558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04.11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17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D87558" w:rsidRPr="007939B0" w:rsidRDefault="00D87558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shd w:val="clear" w:color="auto" w:fill="EFF9FF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</w:t>
            </w: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 xml:space="preserve">      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09.11</w:t>
            </w: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09.11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18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D87558" w:rsidRPr="005D050E" w:rsidRDefault="00D87558" w:rsidP="00D87558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7558" w:rsidRPr="005D050E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Default="00D87558" w:rsidP="00D87558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Количественные числительные</w:t>
            </w:r>
          </w:p>
          <w:p w:rsidR="00D87558" w:rsidRDefault="00D87558" w:rsidP="00D87558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1-12. </w:t>
            </w:r>
          </w:p>
          <w:p w:rsidR="00D87558" w:rsidRPr="007939B0" w:rsidRDefault="00D87558" w:rsidP="00D87558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03.03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47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  <w:p w:rsidR="00D87558" w:rsidRPr="005D050E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03.03</w:t>
            </w:r>
          </w:p>
        </w:tc>
      </w:tr>
      <w:tr w:rsidR="00D87558" w:rsidRPr="005D050E" w:rsidTr="008C3C05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850" w:type="dxa"/>
            <w:shd w:val="clear" w:color="auto" w:fill="auto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87558" w:rsidRDefault="00D87558" w:rsidP="00D87558">
            <w:pP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i/>
                <w:color w:val="FF0000"/>
                <w:sz w:val="28"/>
                <w:szCs w:val="28"/>
                <w:lang w:eastAsia="en-US" w:bidi="ar-SA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  <w:t>48</w:t>
            </w:r>
          </w:p>
        </w:tc>
        <w:tc>
          <w:tcPr>
            <w:tcW w:w="3260" w:type="dxa"/>
            <w:shd w:val="clear" w:color="auto" w:fill="EFF9FF"/>
          </w:tcPr>
          <w:p w:rsidR="00D87558" w:rsidRPr="007939B0" w:rsidRDefault="00D87558" w:rsidP="00D87558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1134" w:type="dxa"/>
            <w:vMerge/>
            <w:shd w:val="clear" w:color="auto" w:fill="EFF9FF"/>
            <w:textDirection w:val="btLr"/>
          </w:tcPr>
          <w:p w:rsidR="00D87558" w:rsidRPr="005D050E" w:rsidRDefault="00D87558" w:rsidP="00D87558">
            <w:pPr>
              <w:ind w:left="113" w:right="113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7558" w:rsidRDefault="00D87558" w:rsidP="00D87558">
            <w:pPr>
              <w:jc w:val="center"/>
              <w:rPr>
                <w:rFonts w:eastAsia="Lucida Sans Unicode" w:cs="Times New Roman"/>
                <w:b/>
                <w:i/>
                <w:sz w:val="28"/>
                <w:szCs w:val="28"/>
                <w:lang w:eastAsia="en-US" w:bidi="ar-SA"/>
              </w:rPr>
            </w:pPr>
          </w:p>
        </w:tc>
      </w:tr>
      <w:tr w:rsidR="00D87558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D87558" w:rsidRPr="007939B0" w:rsidRDefault="00D87558" w:rsidP="00D87558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62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D87558" w:rsidRPr="007939B0" w:rsidRDefault="00D87558" w:rsidP="00D87558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D87558" w:rsidRPr="007939B0" w:rsidRDefault="00D87558" w:rsidP="00D87558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D87558" w:rsidRPr="009B6124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szCs w:val="28"/>
                <w:lang w:eastAsia="en-US" w:bidi="ar-SA"/>
              </w:rPr>
              <w:t>05.05</w:t>
            </w:r>
          </w:p>
        </w:tc>
      </w:tr>
      <w:tr w:rsidR="00D87558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D87558" w:rsidRPr="007939B0" w:rsidRDefault="00D87558" w:rsidP="00D87558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 w:rsidRPr="00340E0F"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D87558">
              <w:rPr>
                <w:rFonts w:eastAsia="Lucida Sans Unicode" w:cs="Times New Roman"/>
                <w:b/>
                <w:szCs w:val="28"/>
                <w:lang w:eastAsia="en-US" w:bidi="ar-SA"/>
              </w:rPr>
              <w:t>05.05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63</w:t>
            </w:r>
          </w:p>
        </w:tc>
        <w:tc>
          <w:tcPr>
            <w:tcW w:w="3260" w:type="dxa"/>
            <w:vMerge/>
            <w:shd w:val="clear" w:color="auto" w:fill="EFF9FF"/>
          </w:tcPr>
          <w:p w:rsidR="00D87558" w:rsidRPr="007939B0" w:rsidRDefault="00D87558" w:rsidP="00D87558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D87558" w:rsidRPr="00340E0F" w:rsidRDefault="00D87558" w:rsidP="00D87558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D87558" w:rsidRPr="009B6124" w:rsidRDefault="00D87558" w:rsidP="00D87558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</w:p>
        </w:tc>
      </w:tr>
      <w:tr w:rsidR="0067384D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7384D" w:rsidRPr="007939B0" w:rsidRDefault="0067384D" w:rsidP="0067384D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 w:rsidRPr="0067384D"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64</w:t>
            </w:r>
          </w:p>
        </w:tc>
        <w:tc>
          <w:tcPr>
            <w:tcW w:w="3260" w:type="dxa"/>
            <w:shd w:val="clear" w:color="auto" w:fill="EFF9FF"/>
          </w:tcPr>
          <w:p w:rsidR="0067384D" w:rsidRPr="007939B0" w:rsidRDefault="0067384D" w:rsidP="0067384D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Что мы любим делать. Знакомство  с новыми глаголами; употребление их в речи.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szCs w:val="28"/>
                <w:lang w:eastAsia="en-US" w:bidi="ar-SA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67384D" w:rsidRPr="009B6124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12.05</w:t>
            </w:r>
          </w:p>
        </w:tc>
      </w:tr>
      <w:tr w:rsidR="0067384D" w:rsidRPr="005D050E" w:rsidTr="009B61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7384D" w:rsidRPr="007939B0" w:rsidRDefault="0067384D" w:rsidP="0067384D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Закрепление по теме «Вопросительная и отрицательная форма предложений. Общие и альтернативные вопросы»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color w:val="FF0000"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12</w:t>
            </w:r>
            <w:r w:rsidRPr="0067384D">
              <w:rPr>
                <w:rFonts w:eastAsia="Lucida Sans Unicode" w:cs="Times New Roman"/>
                <w:b/>
                <w:szCs w:val="28"/>
                <w:lang w:eastAsia="en-US" w:bidi="ar-SA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7384D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  <w:r>
              <w:rPr>
                <w:rFonts w:eastAsia="Lucida Sans Unicode" w:cs="Times New Roman"/>
                <w:b/>
                <w:szCs w:val="28"/>
                <w:lang w:eastAsia="en-US" w:bidi="ar-SA"/>
              </w:rPr>
              <w:t>65</w:t>
            </w:r>
          </w:p>
        </w:tc>
        <w:tc>
          <w:tcPr>
            <w:tcW w:w="3260" w:type="dxa"/>
            <w:shd w:val="clear" w:color="auto" w:fill="EFF9FF"/>
          </w:tcPr>
          <w:p w:rsidR="0067384D" w:rsidRPr="007939B0" w:rsidRDefault="0067384D" w:rsidP="0067384D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Сложные слова. Рассказ о любимых занятиях.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67384D" w:rsidRPr="00340E0F" w:rsidRDefault="0067384D" w:rsidP="0067384D">
            <w:pPr>
              <w:jc w:val="center"/>
              <w:rPr>
                <w:rFonts w:eastAsia="Lucida Sans Unicode" w:cs="Times New Roman"/>
                <w:szCs w:val="28"/>
                <w:lang w:eastAsia="en-US" w:bidi="ar-SA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67384D" w:rsidRPr="009B6124" w:rsidRDefault="0067384D" w:rsidP="0067384D">
            <w:pPr>
              <w:jc w:val="center"/>
              <w:rPr>
                <w:rFonts w:eastAsia="Lucida Sans Unicode" w:cs="Times New Roman"/>
                <w:b/>
                <w:szCs w:val="28"/>
                <w:lang w:eastAsia="en-US" w:bidi="ar-SA"/>
              </w:rPr>
            </w:pPr>
          </w:p>
        </w:tc>
      </w:tr>
    </w:tbl>
    <w:p w:rsidR="006164E8" w:rsidRDefault="006164E8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4C335C" w:rsidRDefault="004C335C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</w:p>
    <w:p w:rsidR="00F41023" w:rsidRPr="005D050E" w:rsidRDefault="00F41023" w:rsidP="00780A3B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F41023" w:rsidRPr="005D050E" w:rsidRDefault="00F41023" w:rsidP="00F41023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(2 класс, 1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ый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3E4E36">
        <w:rPr>
          <w:rFonts w:cs="Times New Roman"/>
          <w:b/>
          <w:bCs/>
          <w:sz w:val="28"/>
          <w:szCs w:val="28"/>
        </w:rPr>
        <w:t>64 часа</w:t>
      </w:r>
      <w:r w:rsidRPr="005D050E">
        <w:rPr>
          <w:rFonts w:cs="Times New Roman"/>
          <w:b/>
          <w:bCs/>
          <w:sz w:val="28"/>
          <w:szCs w:val="28"/>
        </w:rPr>
        <w:t>)</w:t>
      </w:r>
    </w:p>
    <w:p w:rsidR="004F1B74" w:rsidRPr="005D050E" w:rsidRDefault="004F1B74" w:rsidP="004F1B74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</w:p>
    <w:tbl>
      <w:tblPr>
        <w:tblStyle w:val="ad"/>
        <w:tblpPr w:leftFromText="180" w:rightFromText="180" w:vertAnchor="text" w:horzAnchor="margin" w:tblpY="191"/>
        <w:tblW w:w="10542" w:type="dxa"/>
        <w:tblLayout w:type="fixed"/>
        <w:tblLook w:val="0000" w:firstRow="0" w:lastRow="0" w:firstColumn="0" w:lastColumn="0" w:noHBand="0" w:noVBand="0"/>
      </w:tblPr>
      <w:tblGrid>
        <w:gridCol w:w="855"/>
        <w:gridCol w:w="4317"/>
        <w:gridCol w:w="2680"/>
        <w:gridCol w:w="1340"/>
        <w:gridCol w:w="1350"/>
      </w:tblGrid>
      <w:tr w:rsidR="002D3949" w:rsidRPr="005D050E" w:rsidTr="002D3949">
        <w:trPr>
          <w:trHeight w:val="497"/>
        </w:trPr>
        <w:tc>
          <w:tcPr>
            <w:tcW w:w="855" w:type="dxa"/>
            <w:vMerge w:val="restart"/>
            <w:textDirection w:val="btLr"/>
          </w:tcPr>
          <w:p w:rsidR="002D3949" w:rsidRPr="005D050E" w:rsidRDefault="002D3949" w:rsidP="000C1DB3">
            <w:pPr>
              <w:pStyle w:val="a6"/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№ урока </w:t>
            </w:r>
            <w:proofErr w:type="gramStart"/>
            <w:r w:rsidRPr="005D050E">
              <w:rPr>
                <w:rFonts w:cs="Times New Roman"/>
                <w:b/>
                <w:sz w:val="28"/>
                <w:szCs w:val="28"/>
              </w:rPr>
              <w:t>п</w:t>
            </w:r>
            <w:proofErr w:type="gramEnd"/>
            <w:r w:rsidRPr="005D050E">
              <w:rPr>
                <w:rFonts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317" w:type="dxa"/>
            <w:vMerge w:val="restart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 xml:space="preserve">Тема </w:t>
            </w: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(содержание урока)</w:t>
            </w:r>
          </w:p>
        </w:tc>
        <w:tc>
          <w:tcPr>
            <w:tcW w:w="2680" w:type="dxa"/>
            <w:vMerge w:val="restart"/>
          </w:tcPr>
          <w:p w:rsidR="002D3949" w:rsidRPr="005D050E" w:rsidRDefault="002D3949" w:rsidP="00BB761E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Форма</w:t>
            </w:r>
            <w:r w:rsidRPr="005D050E">
              <w:rPr>
                <w:rFonts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2689" w:type="dxa"/>
            <w:gridSpan w:val="2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2D3949" w:rsidRPr="005D050E" w:rsidTr="002D3949">
        <w:trPr>
          <w:trHeight w:val="768"/>
        </w:trPr>
        <w:tc>
          <w:tcPr>
            <w:tcW w:w="855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4317" w:type="dxa"/>
            <w:vMerge/>
          </w:tcPr>
          <w:p w:rsidR="002D3949" w:rsidRPr="005D050E" w:rsidRDefault="002D3949" w:rsidP="000C1DB3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2680" w:type="dxa"/>
            <w:vMerge/>
            <w:textDirection w:val="btLr"/>
          </w:tcPr>
          <w:p w:rsidR="002D3949" w:rsidRPr="005D050E" w:rsidRDefault="002D3949" w:rsidP="000C1DB3">
            <w:pPr>
              <w:snapToGrid w:val="0"/>
              <w:ind w:left="113" w:right="113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5D050E" w:rsidRDefault="002D3949" w:rsidP="000C1DB3">
            <w:pPr>
              <w:pStyle w:val="a6"/>
              <w:snapToGrid w:val="0"/>
              <w:ind w:right="-55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2D3949" w:rsidRPr="005D050E" w:rsidRDefault="002D3949" w:rsidP="000C1DB3">
            <w:pPr>
              <w:pStyle w:val="a6"/>
              <w:snapToGrid w:val="0"/>
              <w:ind w:right="-55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349" w:type="dxa"/>
          </w:tcPr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2D3949" w:rsidRPr="005D050E" w:rsidRDefault="002D3949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D050E">
              <w:rPr>
                <w:rFonts w:cs="Times New Roman"/>
                <w:b/>
                <w:sz w:val="28"/>
                <w:szCs w:val="28"/>
              </w:rPr>
              <w:t>Факт</w:t>
            </w:r>
          </w:p>
        </w:tc>
      </w:tr>
      <w:tr w:rsidR="00BB761E" w:rsidRPr="007939B0" w:rsidTr="002D3949">
        <w:trPr>
          <w:trHeight w:val="209"/>
        </w:trPr>
        <w:tc>
          <w:tcPr>
            <w:tcW w:w="855" w:type="dxa"/>
          </w:tcPr>
          <w:p w:rsidR="00BB761E" w:rsidRPr="007939B0" w:rsidRDefault="00BB761E" w:rsidP="000C1DB3">
            <w:pPr>
              <w:pStyle w:val="a6"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9687" w:type="dxa"/>
            <w:gridSpan w:val="4"/>
          </w:tcPr>
          <w:p w:rsidR="00BB761E" w:rsidRPr="007939B0" w:rsidRDefault="00BB761E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Знакомство  - 11 часов</w:t>
            </w:r>
          </w:p>
          <w:p w:rsidR="00895B08" w:rsidRPr="007939B0" w:rsidRDefault="00895B08" w:rsidP="000C1DB3">
            <w:pPr>
              <w:pStyle w:val="a6"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5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Знакомство со странами изучаемого языка. Приветствие.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 материалом</w:t>
            </w:r>
          </w:p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FC2E84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21"/>
        </w:trPr>
        <w:tc>
          <w:tcPr>
            <w:tcW w:w="855" w:type="dxa"/>
          </w:tcPr>
          <w:p w:rsidR="002D3949" w:rsidRPr="007939B0" w:rsidRDefault="002D3949" w:rsidP="000C1DB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4317" w:type="dxa"/>
          </w:tcPr>
          <w:p w:rsidR="002D3949" w:rsidRPr="007939B0" w:rsidRDefault="002D3949" w:rsidP="00F223B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Согласные буквы и звуки: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</w:t>
            </w:r>
            <w:r w:rsidRPr="007939B0">
              <w:rPr>
                <w:rFonts w:cs="Times New Roman"/>
                <w:sz w:val="28"/>
                <w:szCs w:val="28"/>
              </w:rPr>
              <w:t>b,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D</w:t>
            </w:r>
            <w:r w:rsidRPr="007939B0">
              <w:rPr>
                <w:rFonts w:cs="Times New Roman"/>
                <w:sz w:val="28"/>
                <w:szCs w:val="28"/>
              </w:rPr>
              <w:t>d,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K</w:t>
            </w:r>
            <w:r w:rsidRPr="007939B0">
              <w:rPr>
                <w:rFonts w:cs="Times New Roman"/>
                <w:sz w:val="28"/>
                <w:szCs w:val="28"/>
              </w:rPr>
              <w:t xml:space="preserve"> k,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L</w:t>
            </w:r>
            <w:r w:rsidRPr="007939B0">
              <w:rPr>
                <w:rFonts w:cs="Times New Roman"/>
                <w:sz w:val="28"/>
                <w:szCs w:val="28"/>
              </w:rPr>
              <w:t>l,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M</w:t>
            </w:r>
            <w:r w:rsidRPr="007939B0">
              <w:rPr>
                <w:rFonts w:cs="Times New Roman"/>
                <w:sz w:val="28"/>
                <w:szCs w:val="28"/>
              </w:rPr>
              <w:t xml:space="preserve"> m,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N</w:t>
            </w:r>
            <w:r w:rsidR="00F223B2">
              <w:rPr>
                <w:rFonts w:cs="Times New Roman"/>
                <w:sz w:val="28"/>
                <w:szCs w:val="28"/>
              </w:rPr>
              <w:t xml:space="preserve">n. Гласная </w:t>
            </w:r>
            <w:proofErr w:type="spellStart"/>
            <w:r w:rsidR="00F223B2">
              <w:rPr>
                <w:rFonts w:cs="Times New Roman"/>
                <w:sz w:val="28"/>
                <w:szCs w:val="28"/>
              </w:rPr>
              <w:t>Еe</w:t>
            </w:r>
            <w:proofErr w:type="spellEnd"/>
            <w:r w:rsidR="00F223B2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80" w:type="dxa"/>
          </w:tcPr>
          <w:p w:rsidR="002D3949" w:rsidRPr="007939B0" w:rsidRDefault="002D3949" w:rsidP="006A4C24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Style w:val="FontStyle43"/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0C1DB3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841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Клички домашних животных. Гласная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особенности чтения. Буквы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Tt</w:t>
            </w:r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Ss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val="en-US"/>
              </w:rPr>
              <w:t>, Gg.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с одноклассниками.</w:t>
            </w:r>
          </w:p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Буквы 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Ff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Pp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Vv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Ww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Составление этикетных диалогов.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Hh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Jj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Zz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Чтение </w:t>
            </w:r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в закрытом слоге.</w:t>
            </w:r>
          </w:p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1137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Приветствие. Составление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микродиалогов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с английскими сверстниками.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текста.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применения знаний и умений</w:t>
            </w:r>
          </w:p>
          <w:p w:rsidR="002D3949" w:rsidRPr="007939B0" w:rsidRDefault="002D3949" w:rsidP="008B7549">
            <w:pPr>
              <w:widowControl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Буквы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Rr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Сс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Хх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и звуки.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28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4317" w:type="dxa"/>
          </w:tcPr>
          <w:p w:rsidR="002D3949" w:rsidRPr="007939B0" w:rsidRDefault="002D3949" w:rsidP="002E58E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Прощание. Буква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ее чтение в закрытом слоге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30.09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Правила этикета. Гласная буква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05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11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Представление людей друг другу. Чтение буквосочетания ее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  <w:r w:rsidRPr="007939B0">
              <w:rPr>
                <w:rFonts w:cs="Times New Roman"/>
                <w:sz w:val="28"/>
                <w:szCs w:val="28"/>
              </w:rPr>
              <w:br/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800182" w:rsidRPr="007939B0" w:rsidTr="002D3949">
        <w:trPr>
          <w:trHeight w:val="786"/>
        </w:trPr>
        <w:tc>
          <w:tcPr>
            <w:tcW w:w="10542" w:type="dxa"/>
            <w:gridSpan w:val="5"/>
          </w:tcPr>
          <w:p w:rsidR="00800182" w:rsidRPr="00800182" w:rsidRDefault="00800182" w:rsidP="00800182">
            <w:pPr>
              <w:pStyle w:val="a3"/>
              <w:widowControl/>
              <w:snapToGrid w:val="0"/>
              <w:spacing w:after="0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00182">
              <w:rPr>
                <w:rFonts w:cs="Times New Roman"/>
                <w:b/>
                <w:sz w:val="28"/>
                <w:szCs w:val="28"/>
              </w:rPr>
              <w:lastRenderedPageBreak/>
              <w:t>Мир вокруг меня – 8 часов</w:t>
            </w:r>
          </w:p>
        </w:tc>
      </w:tr>
      <w:tr w:rsidR="002D3949" w:rsidRPr="007939B0" w:rsidTr="002D3949">
        <w:trPr>
          <w:trHeight w:val="132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Неопределенный артикль а. </w:t>
            </w:r>
            <w:r w:rsidRPr="007939B0">
              <w:rPr>
                <w:rFonts w:cs="Times New Roman"/>
                <w:sz w:val="28"/>
                <w:szCs w:val="28"/>
              </w:rPr>
              <w:t xml:space="preserve"> Описание картинки по опорам. </w:t>
            </w:r>
          </w:p>
          <w:p w:rsidR="002D3949" w:rsidRPr="007939B0" w:rsidRDefault="002D3949" w:rsidP="008B75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00182">
            <w:r w:rsidRPr="00800182">
              <w:rPr>
                <w:sz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Домашние животные.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>Монологическое высказывание. Знакомство с английским алфавитом.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Предметы,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которые меня окружают. 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64E98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19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Работа над диалогом.  Чтение  буквосочетания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eastAsia="ru-RU"/>
              </w:rPr>
              <w:t>sh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FC2E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.10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16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Гласная буква </w:t>
            </w:r>
            <w:proofErr w:type="spell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Аа</w:t>
            </w:r>
            <w:proofErr w:type="spell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и ее чтение в закрытом слоге.</w:t>
            </w:r>
          </w:p>
        </w:tc>
        <w:tc>
          <w:tcPr>
            <w:tcW w:w="2680" w:type="dxa"/>
          </w:tcPr>
          <w:p w:rsidR="002D3949" w:rsidRPr="007939B0" w:rsidRDefault="002D3949" w:rsidP="008B7549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02.11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B75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4317" w:type="dxa"/>
          </w:tcPr>
          <w:p w:rsidR="002D3949" w:rsidRPr="007939B0" w:rsidRDefault="002D3949" w:rsidP="008B7549">
            <w:pPr>
              <w:autoSpaceDE w:val="0"/>
              <w:autoSpaceDN w:val="0"/>
              <w:adjustRightIn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Цвета. Чтение буквосочетания с</w:t>
            </w:r>
            <w:proofErr w:type="gramStart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val="en-US" w:eastAsia="en-US" w:bidi="ar-SA"/>
              </w:rPr>
              <w:t>k</w:t>
            </w:r>
            <w:proofErr w:type="gramEnd"/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.</w:t>
            </w:r>
          </w:p>
          <w:p w:rsidR="002D3949" w:rsidRPr="007939B0" w:rsidRDefault="002D3949" w:rsidP="008B75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80" w:type="dxa"/>
          </w:tcPr>
          <w:p w:rsidR="002D3949" w:rsidRPr="007939B0" w:rsidRDefault="002D3949" w:rsidP="008B7549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Комбинированный                   </w:t>
            </w:r>
          </w:p>
        </w:tc>
        <w:tc>
          <w:tcPr>
            <w:tcW w:w="1340" w:type="dxa"/>
          </w:tcPr>
          <w:p w:rsidR="002D3949" w:rsidRPr="007939B0" w:rsidRDefault="00484384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09</w:t>
            </w:r>
            <w:r w:rsidR="00FC2E84">
              <w:rPr>
                <w:rStyle w:val="FontStyle43"/>
                <w:rFonts w:cs="Times New Roman"/>
                <w:sz w:val="28"/>
                <w:szCs w:val="28"/>
              </w:rPr>
              <w:t>.11</w:t>
            </w:r>
            <w:r>
              <w:rPr>
                <w:rStyle w:val="FontStyle43"/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49" w:type="dxa"/>
          </w:tcPr>
          <w:p w:rsidR="002D3949" w:rsidRPr="007939B0" w:rsidRDefault="002D3949" w:rsidP="008B7549">
            <w:pPr>
              <w:pStyle w:val="a3"/>
              <w:widowControl/>
              <w:snapToGrid w:val="0"/>
              <w:spacing w:after="0"/>
              <w:contextualSpacing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4317" w:type="dxa"/>
          </w:tcPr>
          <w:p w:rsidR="002D3949" w:rsidRPr="007939B0" w:rsidRDefault="002D3949" w:rsidP="00484384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Страны и города. 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 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80018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C65F48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trHeight w:val="786"/>
        </w:trPr>
        <w:tc>
          <w:tcPr>
            <w:tcW w:w="855" w:type="dxa"/>
          </w:tcPr>
          <w:p w:rsidR="002D3949" w:rsidRPr="007939B0" w:rsidRDefault="002D3949" w:rsidP="0080018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19</w:t>
            </w:r>
          </w:p>
        </w:tc>
        <w:tc>
          <w:tcPr>
            <w:tcW w:w="4317" w:type="dxa"/>
          </w:tcPr>
          <w:p w:rsidR="002D3949" w:rsidRPr="007939B0" w:rsidRDefault="002D3949" w:rsidP="00800182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>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Эльф и тролль герои английских сказок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</w:t>
            </w:r>
          </w:p>
        </w:tc>
        <w:tc>
          <w:tcPr>
            <w:tcW w:w="2680" w:type="dxa"/>
          </w:tcPr>
          <w:p w:rsidR="002D3949" w:rsidRPr="007939B0" w:rsidRDefault="002D3949" w:rsidP="00800182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40" w:type="dxa"/>
          </w:tcPr>
          <w:p w:rsidR="002D3949" w:rsidRPr="007939B0" w:rsidRDefault="00484384" w:rsidP="0080018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49" w:type="dxa"/>
          </w:tcPr>
          <w:p w:rsidR="002D3949" w:rsidRPr="007939B0" w:rsidRDefault="002D3949" w:rsidP="00800182">
            <w:pPr>
              <w:rPr>
                <w:rFonts w:cs="Times New Roman"/>
                <w:sz w:val="28"/>
                <w:szCs w:val="28"/>
              </w:rPr>
            </w:pPr>
          </w:p>
        </w:tc>
      </w:tr>
    </w:tbl>
    <w:p w:rsidR="00800182" w:rsidRPr="007939B0" w:rsidRDefault="00800182" w:rsidP="00F41023">
      <w:pPr>
        <w:pStyle w:val="a3"/>
        <w:rPr>
          <w:rFonts w:cs="Times New Roman"/>
          <w:b/>
          <w:sz w:val="28"/>
          <w:szCs w:val="28"/>
        </w:rPr>
      </w:pPr>
    </w:p>
    <w:tbl>
      <w:tblPr>
        <w:tblStyle w:val="ad"/>
        <w:tblW w:w="10527" w:type="dxa"/>
        <w:tblLayout w:type="fixed"/>
        <w:tblLook w:val="0000" w:firstRow="0" w:lastRow="0" w:firstColumn="0" w:lastColumn="0" w:noHBand="0" w:noVBand="0"/>
      </w:tblPr>
      <w:tblGrid>
        <w:gridCol w:w="857"/>
        <w:gridCol w:w="4314"/>
        <w:gridCol w:w="2678"/>
        <w:gridCol w:w="1339"/>
        <w:gridCol w:w="1327"/>
        <w:gridCol w:w="12"/>
      </w:tblGrid>
      <w:tr w:rsidR="007939B0" w:rsidRPr="007939B0" w:rsidTr="002D3949">
        <w:trPr>
          <w:trHeight w:val="221"/>
        </w:trPr>
        <w:tc>
          <w:tcPr>
            <w:tcW w:w="10527" w:type="dxa"/>
            <w:gridSpan w:val="6"/>
          </w:tcPr>
          <w:p w:rsidR="007939B0" w:rsidRPr="007939B0" w:rsidRDefault="00800182" w:rsidP="00895B08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Сказки и праздники – 11часов</w:t>
            </w:r>
          </w:p>
          <w:p w:rsidR="007939B0" w:rsidRPr="007939B0" w:rsidRDefault="007939B0" w:rsidP="000C1DB3">
            <w:pPr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270AE0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4314" w:type="dxa"/>
          </w:tcPr>
          <w:p w:rsidR="002D3949" w:rsidRPr="007939B0" w:rsidRDefault="002D3949" w:rsidP="00270AE0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>Столицы России и Великобритании. Описание картинки.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270AE0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21</w:t>
            </w:r>
          </w:p>
        </w:tc>
        <w:tc>
          <w:tcPr>
            <w:tcW w:w="4314" w:type="dxa"/>
          </w:tcPr>
          <w:p w:rsidR="002D3949" w:rsidRPr="007939B0" w:rsidRDefault="002D3949" w:rsidP="00FF091A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Описание сказочных героев. Монологическое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высказываение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18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4314" w:type="dxa"/>
          </w:tcPr>
          <w:p w:rsidR="002D3949" w:rsidRPr="007939B0" w:rsidRDefault="002D3949" w:rsidP="00E02825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 w:eastAsia="ru-RU"/>
              </w:rPr>
              <w:t>ch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глагола-связки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to</w:t>
            </w:r>
            <w:proofErr w:type="spellEnd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39B0">
              <w:rPr>
                <w:rStyle w:val="c4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be</w:t>
            </w:r>
            <w:proofErr w:type="spellEnd"/>
            <w:r w:rsidRPr="007939B0">
              <w:rPr>
                <w:rStyle w:val="apple-converted-space"/>
                <w:rFonts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Style w:val="c3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 форме 3-го лица единственного числа.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5050A6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23</w:t>
            </w:r>
          </w:p>
        </w:tc>
        <w:tc>
          <w:tcPr>
            <w:tcW w:w="4314" w:type="dxa"/>
          </w:tcPr>
          <w:p w:rsidR="002D3949" w:rsidRPr="007939B0" w:rsidRDefault="002D3949" w:rsidP="006A4AD7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Характеристика людей и предметов. </w:t>
            </w: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 xml:space="preserve">Употребление местоимения </w:t>
            </w:r>
            <w:proofErr w:type="spellStart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it</w:t>
            </w:r>
            <w:proofErr w:type="spellEnd"/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 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</w:t>
            </w:r>
            <w:r>
              <w:rPr>
                <w:rFonts w:cs="Times New Roman"/>
                <w:sz w:val="28"/>
                <w:szCs w:val="28"/>
              </w:rPr>
              <w:t>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2D3949" w:rsidRPr="007939B0">
              <w:rPr>
                <w:rFonts w:cs="Times New Roman"/>
                <w:sz w:val="28"/>
                <w:szCs w:val="28"/>
              </w:rPr>
              <w:t>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Употребление безличных предложений.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Чтение буквосочетаний 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or</w:t>
            </w:r>
            <w:proofErr w:type="spellEnd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7939B0">
              <w:rPr>
                <w:rFonts w:cs="Times New Roman"/>
                <w:i/>
                <w:iCs/>
                <w:sz w:val="28"/>
                <w:szCs w:val="28"/>
                <w:lang w:eastAsia="ru-RU"/>
              </w:rPr>
              <w:t>ar</w:t>
            </w:r>
            <w:proofErr w:type="spellEnd"/>
            <w:r w:rsidRPr="007939B0">
              <w:rPr>
                <w:rFonts w:cs="Times New Roman"/>
                <w:sz w:val="28"/>
                <w:szCs w:val="28"/>
                <w:lang w:eastAsia="ru-RU"/>
              </w:rPr>
              <w:t>.</w:t>
            </w:r>
          </w:p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30.11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1622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2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Употребление безличных отрицательных предложений.</w:t>
            </w:r>
            <w:r w:rsidRPr="007939B0">
              <w:rPr>
                <w:rStyle w:val="apple-converted-space"/>
                <w:rFonts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Буква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Qq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 xml:space="preserve">.Чтение буквосочетания </w:t>
            </w:r>
            <w:proofErr w:type="spellStart"/>
            <w:r w:rsidRPr="007939B0">
              <w:rPr>
                <w:rFonts w:eastAsia="Calibri" w:cs="Times New Roman"/>
                <w:kern w:val="0"/>
                <w:sz w:val="28"/>
                <w:szCs w:val="28"/>
                <w:lang w:val="en-US" w:eastAsia="ru-RU" w:bidi="ar-SA"/>
              </w:rPr>
              <w:t>qu</w:t>
            </w:r>
            <w:proofErr w:type="spellEnd"/>
            <w:r w:rsidRPr="007939B0">
              <w:rPr>
                <w:rFonts w:eastAsia="Calibri" w:cs="Times New Roman"/>
                <w:kern w:val="0"/>
                <w:sz w:val="28"/>
                <w:szCs w:val="28"/>
                <w:lang w:eastAsia="ru-RU" w:bidi="ar-SA"/>
              </w:rPr>
              <w:t>.</w:t>
            </w:r>
          </w:p>
        </w:tc>
        <w:tc>
          <w:tcPr>
            <w:tcW w:w="2678" w:type="dxa"/>
          </w:tcPr>
          <w:p w:rsidR="002D3949" w:rsidRPr="007939B0" w:rsidRDefault="002D3949" w:rsidP="00BB761E">
            <w:pPr>
              <w:rPr>
                <w:rFonts w:cs="Times New Roman"/>
                <w:sz w:val="28"/>
                <w:szCs w:val="28"/>
              </w:rPr>
            </w:pPr>
            <w:r w:rsidRPr="000F5B43">
              <w:rPr>
                <w:rFonts w:cs="Times New Roman"/>
                <w:sz w:val="28"/>
                <w:szCs w:val="28"/>
              </w:rPr>
              <w:t xml:space="preserve">                                </w:t>
            </w: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02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85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  <w:lang w:val="en-US"/>
              </w:rPr>
            </w:pPr>
            <w:r w:rsidRPr="007939B0">
              <w:rPr>
                <w:rFonts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314" w:type="dxa"/>
          </w:tcPr>
          <w:p w:rsidR="002D3949" w:rsidRPr="007939B0" w:rsidRDefault="002D3949" w:rsidP="005050A6">
            <w:pPr>
              <w:snapToGrid w:val="0"/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39B0">
              <w:rPr>
                <w:rFonts w:cs="Times New Roman"/>
                <w:color w:val="000000"/>
                <w:sz w:val="28"/>
                <w:szCs w:val="28"/>
                <w:shd w:val="clear" w:color="auto" w:fill="FFFFFF"/>
              </w:rPr>
              <w:t>Выражение  согласия/несогласия. Составление диалога-расспроса.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                Комбинированный 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  <w:r>
              <w:rPr>
                <w:rStyle w:val="FontStyle43"/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Style w:val="FontStyle43"/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Style w:val="FontStyle43"/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1080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27</w:t>
            </w:r>
          </w:p>
        </w:tc>
        <w:tc>
          <w:tcPr>
            <w:tcW w:w="4314" w:type="dxa"/>
          </w:tcPr>
          <w:p w:rsidR="002D3949" w:rsidRPr="007939B0" w:rsidRDefault="002D3949" w:rsidP="00572421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Сказочная ферма. Выражение своего мнения и прочитанного. 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09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28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Празднование Нового года. </w:t>
            </w:r>
          </w:p>
          <w:p w:rsidR="002D3949" w:rsidRPr="007939B0" w:rsidRDefault="002D3949" w:rsidP="00F41023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Составление диалога-рас</w:t>
            </w:r>
            <w:r>
              <w:rPr>
                <w:rFonts w:cs="Times New Roman"/>
                <w:sz w:val="28"/>
                <w:szCs w:val="28"/>
              </w:rPr>
              <w:t>с</w:t>
            </w:r>
            <w:r w:rsidRPr="007939B0">
              <w:rPr>
                <w:rFonts w:cs="Times New Roman"/>
                <w:sz w:val="28"/>
                <w:szCs w:val="28"/>
              </w:rPr>
              <w:t>проса о подарке на новый год.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Style9"/>
              <w:widowControl/>
              <w:snapToGrid w:val="0"/>
              <w:ind w:right="24" w:hanging="14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563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29</w:t>
            </w:r>
          </w:p>
        </w:tc>
        <w:tc>
          <w:tcPr>
            <w:tcW w:w="4314" w:type="dxa"/>
          </w:tcPr>
          <w:p w:rsidR="002D3949" w:rsidRPr="007939B0" w:rsidRDefault="002D3949" w:rsidP="00F41023">
            <w:pPr>
              <w:overflowPunct w:val="0"/>
              <w:autoSpaceDE w:val="0"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Празднование Нового года в семье. Диалог-рас</w:t>
            </w:r>
            <w:r>
              <w:rPr>
                <w:rFonts w:cs="Times New Roman"/>
                <w:bCs/>
                <w:sz w:val="28"/>
                <w:szCs w:val="28"/>
              </w:rPr>
              <w:t>с</w:t>
            </w:r>
            <w:r w:rsidRPr="007939B0">
              <w:rPr>
                <w:rFonts w:cs="Times New Roman"/>
                <w:bCs/>
                <w:sz w:val="28"/>
                <w:szCs w:val="28"/>
              </w:rPr>
              <w:t>прос.</w:t>
            </w:r>
          </w:p>
        </w:tc>
        <w:tc>
          <w:tcPr>
            <w:tcW w:w="2678" w:type="dxa"/>
          </w:tcPr>
          <w:p w:rsidR="002D3949" w:rsidRPr="007939B0" w:rsidRDefault="002D3949" w:rsidP="00895B08">
            <w:pPr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2D3949">
        <w:trPr>
          <w:gridAfter w:val="1"/>
          <w:wAfter w:w="12" w:type="dxa"/>
          <w:trHeight w:val="746"/>
        </w:trPr>
        <w:tc>
          <w:tcPr>
            <w:tcW w:w="857" w:type="dxa"/>
          </w:tcPr>
          <w:p w:rsidR="002D3949" w:rsidRPr="007939B0" w:rsidRDefault="002D3949" w:rsidP="00F41023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30</w:t>
            </w:r>
          </w:p>
        </w:tc>
        <w:tc>
          <w:tcPr>
            <w:tcW w:w="4314" w:type="dxa"/>
          </w:tcPr>
          <w:p w:rsidR="002D3949" w:rsidRPr="002E58E7" w:rsidRDefault="002E58E7" w:rsidP="00950B9D">
            <w:pPr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Контроль</w:t>
            </w:r>
            <w:r w:rsidR="002D3949" w:rsidRPr="002E58E7">
              <w:rPr>
                <w:rFonts w:cs="Times New Roman"/>
                <w:b/>
                <w:sz w:val="28"/>
                <w:szCs w:val="28"/>
              </w:rPr>
              <w:t>ная работа по теме «Мир вокруг меня. Сказки»</w:t>
            </w:r>
          </w:p>
        </w:tc>
        <w:tc>
          <w:tcPr>
            <w:tcW w:w="2678" w:type="dxa"/>
          </w:tcPr>
          <w:p w:rsidR="002D3949" w:rsidRDefault="002D3949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Урок проверки </w:t>
            </w:r>
          </w:p>
          <w:p w:rsidR="000A2441" w:rsidRPr="007939B0" w:rsidRDefault="000A2441" w:rsidP="00895B08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339" w:type="dxa"/>
          </w:tcPr>
          <w:p w:rsidR="002D3949" w:rsidRPr="007939B0" w:rsidRDefault="00484384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327" w:type="dxa"/>
          </w:tcPr>
          <w:p w:rsidR="002D3949" w:rsidRPr="007939B0" w:rsidRDefault="002D3949" w:rsidP="00F41023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="-32" w:tblpY="1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6"/>
        <w:gridCol w:w="4307"/>
        <w:gridCol w:w="2639"/>
        <w:gridCol w:w="1275"/>
        <w:gridCol w:w="1418"/>
      </w:tblGrid>
      <w:tr w:rsidR="007F7192" w:rsidRPr="007939B0" w:rsidTr="007F7192">
        <w:trPr>
          <w:cantSplit/>
          <w:trHeight w:val="20"/>
        </w:trPr>
        <w:tc>
          <w:tcPr>
            <w:tcW w:w="10545" w:type="dxa"/>
            <w:gridSpan w:val="5"/>
          </w:tcPr>
          <w:p w:rsidR="007F7192" w:rsidRPr="007939B0" w:rsidRDefault="007F7192" w:rsidP="007F7192">
            <w:pPr>
              <w:widowControl/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7939B0">
              <w:rPr>
                <w:rFonts w:cs="Times New Roman"/>
                <w:b/>
                <w:sz w:val="28"/>
                <w:szCs w:val="28"/>
              </w:rPr>
              <w:t>Я и моя семья – 20 час</w:t>
            </w:r>
          </w:p>
        </w:tc>
      </w:tr>
      <w:tr w:rsidR="007F7192" w:rsidRPr="007939B0" w:rsidTr="007F7192">
        <w:trPr>
          <w:cantSplit/>
          <w:trHeight w:val="86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Я и моя семья.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</w:t>
            </w:r>
            <w:r w:rsidR="007F7192" w:rsidRPr="007939B0">
              <w:rPr>
                <w:rFonts w:cs="Times New Roman"/>
                <w:sz w:val="28"/>
                <w:szCs w:val="28"/>
              </w:rPr>
              <w:t>.12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9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Альтернативный вопрос. Чтение буквы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Аа</w:t>
            </w:r>
            <w:proofErr w:type="spellEnd"/>
            <w:proofErr w:type="gramStart"/>
            <w:r w:rsidRPr="007939B0"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Ее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</w:t>
            </w:r>
            <w:r w:rsidR="00FC2E84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Выражение просьбы.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Аудирование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текста.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Style9"/>
              <w:widowControl/>
              <w:snapToGrid w:val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Употребление неопределенного артикля. Чтение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Оо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в открытом слоге.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ph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Члены семьи и их характеристика. Чтение текста с полным пониманием. 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>Домашние любимцы. Составление монологического высказывания.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25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37</w:t>
            </w: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Мои друзья и их местожительство. Чтение буквы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Uu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27</w:t>
            </w:r>
            <w:r w:rsidR="007F7192" w:rsidRPr="007939B0">
              <w:rPr>
                <w:rFonts w:cs="Times New Roman"/>
                <w:sz w:val="28"/>
                <w:szCs w:val="28"/>
              </w:rPr>
              <w:t>.01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38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Название русских городов. Употребление краткой и полной формы глагола-связки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to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  <w:r w:rsidRPr="007939B0">
              <w:rPr>
                <w:rFonts w:cs="Times New Roman"/>
                <w:sz w:val="28"/>
                <w:szCs w:val="28"/>
                <w:lang w:val="en-US"/>
              </w:rPr>
              <w:t>be</w:t>
            </w:r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  <w:r w:rsidR="00FC2E84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39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Гости из крупных городов Европы. Составление диалога-расспроса.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Местонахождение сказочных персонажей. Описание картинки по опоре.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08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41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  <w:r w:rsidRPr="007939B0">
              <w:rPr>
                <w:rFonts w:cs="Times New Roman"/>
                <w:sz w:val="28"/>
                <w:szCs w:val="28"/>
              </w:rPr>
              <w:t>Люди вокруг нас. Чте</w:t>
            </w:r>
            <w:r w:rsidR="002E58E7">
              <w:rPr>
                <w:rFonts w:cs="Times New Roman"/>
                <w:sz w:val="28"/>
                <w:szCs w:val="28"/>
              </w:rPr>
              <w:t>ние текста с полным пониманием</w:t>
            </w:r>
            <w:r w:rsidRPr="007939B0">
              <w:rPr>
                <w:rFonts w:cs="Times New Roman"/>
                <w:sz w:val="28"/>
                <w:szCs w:val="28"/>
              </w:rPr>
              <w:t>. Выражение своего мнения.</w:t>
            </w:r>
          </w:p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sz w:val="28"/>
                <w:szCs w:val="28"/>
                <w:lang w:eastAsia="ru-RU"/>
              </w:rPr>
            </w:pPr>
          </w:p>
          <w:p w:rsidR="007F7192" w:rsidRPr="007939B0" w:rsidRDefault="007F7192" w:rsidP="007F7192">
            <w:pPr>
              <w:overflowPunct w:val="0"/>
              <w:autoSpaceDE w:val="0"/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1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42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Семантизация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  новых слов с опорой на зрительный ряд.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ind w:right="24" w:hanging="14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43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Описание сказочных героев. Чтение текста с полным пониманием.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80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44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Чтение букв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Ii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Yy</w:t>
            </w:r>
            <w:proofErr w:type="spellEnd"/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 в открытом слоге. 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Употребление притяжательного местоимения «мой».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Ознакомление  с новым материалом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</w:t>
            </w:r>
            <w:r w:rsidR="007F7192" w:rsidRPr="007939B0">
              <w:rPr>
                <w:rFonts w:cs="Times New Roman"/>
                <w:sz w:val="28"/>
                <w:szCs w:val="28"/>
              </w:rPr>
              <w:t>.02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45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 xml:space="preserve">Общие вопросы. Предлог </w:t>
            </w:r>
            <w:r w:rsidRPr="007939B0">
              <w:rPr>
                <w:rFonts w:cs="Times New Roman"/>
                <w:kern w:val="2"/>
                <w:sz w:val="28"/>
                <w:szCs w:val="28"/>
                <w:lang w:val="en-US"/>
              </w:rPr>
              <w:t>in.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484384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24.</w:t>
            </w:r>
            <w:r w:rsidR="00113E7D">
              <w:rPr>
                <w:rFonts w:cs="Times New Roman"/>
                <w:sz w:val="28"/>
                <w:szCs w:val="28"/>
              </w:rPr>
              <w:t>02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46</w:t>
            </w:r>
          </w:p>
        </w:tc>
        <w:tc>
          <w:tcPr>
            <w:tcW w:w="4307" w:type="dxa"/>
            <w:hideMark/>
          </w:tcPr>
          <w:p w:rsidR="007F7192" w:rsidRPr="007939B0" w:rsidRDefault="007F7192" w:rsidP="007F7192">
            <w:pPr>
              <w:snapToGrid w:val="0"/>
              <w:ind w:right="-55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Путешествие по разным городам. Чтение буквосочетания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th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01</w:t>
            </w:r>
            <w:r w:rsidR="00993C3B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38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47</w:t>
            </w:r>
          </w:p>
        </w:tc>
        <w:tc>
          <w:tcPr>
            <w:tcW w:w="4307" w:type="dxa"/>
            <w:hideMark/>
          </w:tcPr>
          <w:p w:rsidR="000F5B43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Количественные числительные</w:t>
            </w:r>
          </w:p>
          <w:p w:rsidR="007F7192" w:rsidRDefault="007F7192" w:rsidP="000F5B43">
            <w:pPr>
              <w:snapToGrid w:val="0"/>
              <w:rPr>
                <w:rFonts w:cs="Times New Roman"/>
                <w:bCs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 1-12. </w:t>
            </w:r>
          </w:p>
          <w:p w:rsidR="000F5B43" w:rsidRPr="007939B0" w:rsidRDefault="000F5B43" w:rsidP="000F5B43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109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48</w:t>
            </w:r>
          </w:p>
        </w:tc>
        <w:tc>
          <w:tcPr>
            <w:tcW w:w="4307" w:type="dxa"/>
            <w:hideMark/>
          </w:tcPr>
          <w:p w:rsidR="007F7192" w:rsidRPr="007939B0" w:rsidRDefault="000F5B43" w:rsidP="007F7192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Получение информации о возрасте.</w:t>
            </w:r>
          </w:p>
        </w:tc>
        <w:tc>
          <w:tcPr>
            <w:tcW w:w="2639" w:type="dxa"/>
            <w:hideMark/>
          </w:tcPr>
          <w:p w:rsidR="007F7192" w:rsidRPr="007939B0" w:rsidRDefault="007F7192" w:rsidP="007F7192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03</w:t>
            </w:r>
            <w:r w:rsidR="00F65088">
              <w:rPr>
                <w:rFonts w:cs="Times New Roman"/>
                <w:sz w:val="28"/>
                <w:szCs w:val="28"/>
              </w:rPr>
              <w:t>.03</w:t>
            </w:r>
            <w:r w:rsidR="00993C3B"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49</w:t>
            </w:r>
          </w:p>
        </w:tc>
        <w:tc>
          <w:tcPr>
            <w:tcW w:w="4307" w:type="dxa"/>
            <w:hideMark/>
          </w:tcPr>
          <w:p w:rsidR="007F7192" w:rsidRPr="007939B0" w:rsidRDefault="00F65088" w:rsidP="007F7192">
            <w:pPr>
              <w:widowControl/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Мой питомец. Чтение текста с полным пониманием.</w:t>
            </w:r>
          </w:p>
        </w:tc>
        <w:tc>
          <w:tcPr>
            <w:tcW w:w="2639" w:type="dxa"/>
            <w:hideMark/>
          </w:tcPr>
          <w:p w:rsidR="00D96D4C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</w:t>
            </w:r>
          </w:p>
          <w:p w:rsidR="007F7192" w:rsidRPr="007939B0" w:rsidRDefault="00D96D4C" w:rsidP="00D96D4C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знаний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  <w:tr w:rsidR="007F7192" w:rsidRPr="007939B0" w:rsidTr="007F7192">
        <w:trPr>
          <w:cantSplit/>
          <w:trHeight w:val="92"/>
        </w:trPr>
        <w:tc>
          <w:tcPr>
            <w:tcW w:w="906" w:type="dxa"/>
          </w:tcPr>
          <w:p w:rsidR="007F7192" w:rsidRPr="007939B0" w:rsidRDefault="007F7192" w:rsidP="007F7192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50</w:t>
            </w:r>
          </w:p>
        </w:tc>
        <w:tc>
          <w:tcPr>
            <w:tcW w:w="4307" w:type="dxa"/>
          </w:tcPr>
          <w:p w:rsidR="00F65088" w:rsidRPr="002E58E7" w:rsidRDefault="002E58E7" w:rsidP="00F65088">
            <w:pPr>
              <w:widowControl/>
              <w:snapToGri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>Контрольная</w:t>
            </w:r>
            <w:r w:rsidR="00F65088"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работа по теме</w:t>
            </w:r>
          </w:p>
          <w:p w:rsidR="007F7192" w:rsidRPr="007939B0" w:rsidRDefault="00F65088" w:rsidP="00F65088">
            <w:pPr>
              <w:widowControl/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2E58E7">
              <w:rPr>
                <w:rFonts w:cs="Times New Roman"/>
                <w:b/>
                <w:bCs/>
                <w:sz w:val="28"/>
                <w:szCs w:val="28"/>
              </w:rPr>
              <w:t xml:space="preserve"> « Я и моя семья»</w:t>
            </w:r>
          </w:p>
        </w:tc>
        <w:tc>
          <w:tcPr>
            <w:tcW w:w="2639" w:type="dxa"/>
          </w:tcPr>
          <w:p w:rsidR="007F7192" w:rsidRPr="007939B0" w:rsidRDefault="00D96D4C" w:rsidP="007F7192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</w:t>
            </w:r>
          </w:p>
        </w:tc>
        <w:tc>
          <w:tcPr>
            <w:tcW w:w="1275" w:type="dxa"/>
          </w:tcPr>
          <w:p w:rsidR="007F7192" w:rsidRPr="007939B0" w:rsidRDefault="00484384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15</w:t>
            </w:r>
            <w:r w:rsidR="007F7192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418" w:type="dxa"/>
          </w:tcPr>
          <w:p w:rsidR="007F7192" w:rsidRPr="007939B0" w:rsidRDefault="007F7192" w:rsidP="007F7192">
            <w:pPr>
              <w:pStyle w:val="a3"/>
              <w:widowControl/>
              <w:snapToGrid w:val="0"/>
              <w:spacing w:after="0"/>
              <w:contextualSpacing/>
              <w:rPr>
                <w:rFonts w:cs="Times New Roman"/>
                <w:sz w:val="28"/>
                <w:szCs w:val="28"/>
              </w:rPr>
            </w:pPr>
          </w:p>
        </w:tc>
      </w:tr>
    </w:tbl>
    <w:p w:rsidR="007F7192" w:rsidRPr="007939B0" w:rsidRDefault="007F7192" w:rsidP="007F7192">
      <w:pPr>
        <w:pStyle w:val="af3"/>
      </w:pPr>
    </w:p>
    <w:tbl>
      <w:tblPr>
        <w:tblpPr w:leftFromText="180" w:rightFromText="180" w:vertAnchor="text" w:horzAnchor="margin" w:tblpY="731"/>
        <w:tblW w:w="10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4131"/>
        <w:gridCol w:w="2726"/>
        <w:gridCol w:w="1362"/>
        <w:gridCol w:w="1364"/>
        <w:gridCol w:w="14"/>
      </w:tblGrid>
      <w:tr w:rsidR="00895B08" w:rsidRPr="007939B0" w:rsidTr="000A2441">
        <w:trPr>
          <w:gridAfter w:val="1"/>
          <w:wAfter w:w="13" w:type="dxa"/>
          <w:cantSplit/>
          <w:trHeight w:val="62"/>
        </w:trPr>
        <w:tc>
          <w:tcPr>
            <w:tcW w:w="105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08" w:rsidRPr="007939B0" w:rsidRDefault="00800182" w:rsidP="002D3949">
            <w:pPr>
              <w:snapToGrid w:val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Человек и его мир – 18часов</w:t>
            </w:r>
          </w:p>
        </w:tc>
      </w:tr>
      <w:tr w:rsidR="002D3949" w:rsidRPr="007939B0" w:rsidTr="000A2441">
        <w:trPr>
          <w:gridAfter w:val="1"/>
          <w:wAfter w:w="14" w:type="dxa"/>
          <w:cantSplit/>
          <w:trHeight w:val="67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Местонахождение людей и их возраст. Правила чтения. </w:t>
            </w:r>
            <w:r w:rsidRPr="007939B0">
              <w:rPr>
                <w:rFonts w:cs="Times New Roman"/>
                <w:kern w:val="2"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ознакомления 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484384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kern w:val="2"/>
                <w:sz w:val="28"/>
                <w:szCs w:val="28"/>
              </w:rPr>
              <w:t>Множественное число имен существительных.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</w:t>
            </w:r>
            <w:r w:rsidR="002D3949" w:rsidRPr="007939B0">
              <w:rPr>
                <w:rFonts w:cs="Times New Roman"/>
                <w:sz w:val="28"/>
                <w:szCs w:val="28"/>
              </w:rPr>
              <w:t>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Названия  животных во множественном числе, разучивание рифмовки.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31.03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65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Обозначен</w:t>
            </w:r>
            <w:r w:rsidR="002E58E7">
              <w:rPr>
                <w:rFonts w:cs="Times New Roman"/>
                <w:sz w:val="28"/>
                <w:szCs w:val="28"/>
              </w:rPr>
              <w:t>ие множественности. Глагол быть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. Буквосочетание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ir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er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  <w:lang w:val="en-US"/>
              </w:rPr>
              <w:t>ur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, звук</w:t>
            </w:r>
            <w:proofErr w:type="gramStart"/>
            <w:r w:rsidRPr="007939B0">
              <w:rPr>
                <w:rFonts w:cs="Times New Roman"/>
                <w:bCs/>
                <w:sz w:val="28"/>
                <w:szCs w:val="28"/>
              </w:rPr>
              <w:t xml:space="preserve"> [ ɜ: ].</w:t>
            </w:r>
            <w:proofErr w:type="gram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484384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  <w:r w:rsidR="00EA0359">
              <w:rPr>
                <w:rFonts w:cs="Times New Roman"/>
                <w:sz w:val="28"/>
                <w:szCs w:val="28"/>
              </w:rPr>
              <w:t>5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со структурой I </w:t>
            </w:r>
            <w:proofErr w:type="spellStart"/>
            <w:r w:rsidRPr="007939B0">
              <w:rPr>
                <w:rFonts w:cs="Times New Roman"/>
                <w:bCs/>
                <w:sz w:val="28"/>
                <w:szCs w:val="28"/>
              </w:rPr>
              <w:t>like</w:t>
            </w:r>
            <w:proofErr w:type="spellEnd"/>
            <w:r w:rsidRPr="007939B0">
              <w:rPr>
                <w:rFonts w:cs="Times New Roman"/>
                <w:bCs/>
                <w:sz w:val="28"/>
                <w:szCs w:val="28"/>
              </w:rPr>
              <w:t>; использование её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Урок ознакомления</w:t>
            </w:r>
            <w:r w:rsidRPr="007939B0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с новым материалом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07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spacing w:after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 xml:space="preserve">Знакомство  с названиями фруктов. Предлоги 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on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under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 xml:space="preserve">, </w:t>
            </w:r>
            <w:proofErr w:type="spellStart"/>
            <w:r w:rsidRPr="007939B0">
              <w:rPr>
                <w:rFonts w:cs="Times New Roman"/>
                <w:bCs/>
                <w:i/>
                <w:sz w:val="28"/>
                <w:szCs w:val="28"/>
              </w:rPr>
              <w:t>by</w:t>
            </w:r>
            <w:proofErr w:type="spellEnd"/>
            <w:r w:rsidRPr="007939B0">
              <w:rPr>
                <w:rFonts w:cs="Times New Roman"/>
                <w:bCs/>
                <w:i/>
                <w:sz w:val="28"/>
                <w:szCs w:val="28"/>
              </w:rPr>
              <w:t>.</w:t>
            </w:r>
            <w:r w:rsidRPr="007939B0">
              <w:rPr>
                <w:rFonts w:cs="Times New Roman"/>
                <w:bCs/>
                <w:sz w:val="28"/>
                <w:szCs w:val="28"/>
              </w:rPr>
              <w:t xml:space="preserve"> Определенный  артикль </w:t>
            </w:r>
            <w:r w:rsidRPr="007939B0">
              <w:rPr>
                <w:rFonts w:cs="Times New Roman"/>
                <w:bCs/>
                <w:i/>
                <w:sz w:val="28"/>
                <w:szCs w:val="28"/>
                <w:lang w:val="en-US"/>
              </w:rPr>
              <w:t>the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0A2441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Подборка  подписи к рисункам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.</w:t>
            </w:r>
            <w:r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2D3949" w:rsidRPr="007939B0">
              <w:rPr>
                <w:rFonts w:cs="Times New Roman"/>
                <w:bCs/>
                <w:sz w:val="28"/>
                <w:szCs w:val="28"/>
              </w:rPr>
              <w:t>Названия профессий и занятий людей.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14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2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Местоположение объектов. Профессии. </w:t>
            </w:r>
            <w:r w:rsidRPr="007939B0">
              <w:rPr>
                <w:rFonts w:cs="Times New Roman"/>
                <w:bCs/>
                <w:sz w:val="28"/>
                <w:szCs w:val="28"/>
              </w:rPr>
              <w:t>Закрепление.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57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59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Профессии людей. Буквосочетания </w:t>
            </w:r>
            <w:proofErr w:type="spellStart"/>
            <w:r w:rsidRPr="007939B0">
              <w:rPr>
                <w:rFonts w:cs="Times New Roman"/>
                <w:sz w:val="28"/>
                <w:szCs w:val="28"/>
              </w:rPr>
              <w:t>ow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7939B0">
              <w:rPr>
                <w:rFonts w:cs="Times New Roman"/>
                <w:sz w:val="28"/>
                <w:szCs w:val="28"/>
                <w:lang w:val="en-US"/>
              </w:rPr>
              <w:t>ou</w:t>
            </w:r>
            <w:proofErr w:type="spellEnd"/>
            <w:r w:rsidRPr="007939B0">
              <w:rPr>
                <w:rFonts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21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7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60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Английский алфавит; ответы на вопросы по картинке и по тексту.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</w:t>
            </w:r>
            <w:r w:rsidR="002D3949" w:rsidRPr="007939B0">
              <w:rPr>
                <w:rFonts w:cs="Times New Roman"/>
                <w:sz w:val="28"/>
                <w:szCs w:val="28"/>
              </w:rPr>
              <w:t>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Жизнь на ферме.</w:t>
            </w:r>
            <w:r w:rsidRPr="007939B0">
              <w:rPr>
                <w:rFonts w:cs="Times New Roman"/>
                <w:sz w:val="28"/>
                <w:szCs w:val="28"/>
              </w:rPr>
              <w:br/>
              <w:t>Обозначение и выражение времени.</w:t>
            </w:r>
            <w:r w:rsidRPr="007939B0"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28.04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autoSpaceDE w:val="0"/>
              <w:autoSpaceDN w:val="0"/>
              <w:adjustRightInd w:val="0"/>
              <w:ind w:right="-108"/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</w:pP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Буквосочетание  </w:t>
            </w:r>
            <w:proofErr w:type="spellStart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оо</w:t>
            </w:r>
            <w:proofErr w:type="spellEnd"/>
            <w:r w:rsidRPr="007939B0">
              <w:rPr>
                <w:rFonts w:eastAsia="Calibri" w:cs="Times New Roman"/>
                <w:bCs/>
                <w:i/>
                <w:kern w:val="0"/>
                <w:sz w:val="28"/>
                <w:szCs w:val="28"/>
                <w:lang w:eastAsia="en-US" w:bidi="ar-SA"/>
              </w:rPr>
              <w:t>,</w:t>
            </w:r>
            <w:r w:rsidRPr="007939B0">
              <w:rPr>
                <w:rFonts w:eastAsia="Calibri" w:cs="Times New Roman"/>
                <w:bCs/>
                <w:kern w:val="0"/>
                <w:sz w:val="28"/>
                <w:szCs w:val="28"/>
                <w:lang w:eastAsia="en-US" w:bidi="ar-SA"/>
              </w:rPr>
              <w:t xml:space="preserve"> звук  [u:].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05.05*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gridAfter w:val="1"/>
          <w:wAfter w:w="14" w:type="dxa"/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Знакомство  с новыми глаголами; употребление их в речи.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  <w:bookmarkStart w:id="0" w:name="_GoBack"/>
            <w:bookmarkEnd w:id="0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EA035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05.0</w:t>
            </w:r>
            <w:r w:rsidR="002D3949" w:rsidRPr="007939B0"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24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D87558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Сложные слова. 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3E4E36">
              <w:rPr>
                <w:rFonts w:cs="Times New Roman"/>
                <w:sz w:val="28"/>
                <w:szCs w:val="28"/>
              </w:rPr>
              <w:t>.</w:t>
            </w:r>
            <w:r w:rsidR="002D3949" w:rsidRPr="007939B0">
              <w:rPr>
                <w:rFonts w:cs="Times New Roman"/>
                <w:sz w:val="28"/>
                <w:szCs w:val="28"/>
              </w:rPr>
              <w:t>05</w:t>
            </w:r>
            <w:r>
              <w:rPr>
                <w:rFonts w:cs="Times New Roman"/>
                <w:sz w:val="28"/>
                <w:szCs w:val="28"/>
              </w:rPr>
              <w:t>*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bCs/>
                <w:sz w:val="28"/>
                <w:szCs w:val="28"/>
              </w:rPr>
              <w:t>Закрепление по теме «Вопросительная и отрицательная форма предложений. Общие и альтернативные вопросы»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2E58E7" w:rsidRDefault="002D3949" w:rsidP="002D3949">
            <w:pPr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2E58E7">
              <w:rPr>
                <w:rFonts w:cs="Times New Roman"/>
                <w:b/>
                <w:sz w:val="28"/>
                <w:szCs w:val="28"/>
              </w:rPr>
              <w:t>Контрольная работа по теме «Человек и его мир»</w:t>
            </w:r>
          </w:p>
          <w:p w:rsidR="002D3949" w:rsidRPr="007939B0" w:rsidRDefault="002D3949" w:rsidP="002D3949">
            <w:pPr>
              <w:snapToGrid w:val="0"/>
              <w:rPr>
                <w:rFonts w:cs="Times New Roman"/>
                <w:kern w:val="2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проверки и коррекции знаний и умений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78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Анализ контрольной работы.</w:t>
            </w:r>
          </w:p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 xml:space="preserve"> Что мы </w:t>
            </w:r>
            <w:proofErr w:type="gramStart"/>
            <w:r w:rsidRPr="007939B0">
              <w:rPr>
                <w:rFonts w:cs="Times New Roman"/>
                <w:sz w:val="28"/>
                <w:szCs w:val="28"/>
              </w:rPr>
              <w:t>любим</w:t>
            </w:r>
            <w:proofErr w:type="gramEnd"/>
            <w:r w:rsidRPr="007939B0">
              <w:rPr>
                <w:rFonts w:cs="Times New Roman"/>
                <w:sz w:val="28"/>
                <w:szCs w:val="28"/>
              </w:rPr>
              <w:t xml:space="preserve"> делать, и что мы делаем.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jc w:val="center"/>
              <w:rPr>
                <w:rFonts w:cs="Times New Roman"/>
                <w:kern w:val="2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19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68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Обобщающее повторение алфавита, звуков, буквосочетаний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  <w:r w:rsidRPr="007939B0">
              <w:rPr>
                <w:rFonts w:cs="Times New Roman"/>
                <w:sz w:val="28"/>
                <w:szCs w:val="28"/>
              </w:rPr>
              <w:t>Урок обобщения и систематизации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Default="00EA035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</w:t>
            </w:r>
            <w:r w:rsidR="002D3949" w:rsidRPr="007939B0">
              <w:rPr>
                <w:rFonts w:cs="Times New Roman"/>
                <w:sz w:val="28"/>
                <w:szCs w:val="28"/>
              </w:rPr>
              <w:t>.05</w:t>
            </w:r>
          </w:p>
          <w:p w:rsidR="00F65088" w:rsidRPr="007939B0" w:rsidRDefault="00F65088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  <w:tr w:rsidR="002D3949" w:rsidRPr="007939B0" w:rsidTr="000A2441">
        <w:trPr>
          <w:cantSplit/>
          <w:trHeight w:val="41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6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ind w:right="-108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snapToGrid w:val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1E0D86" w:rsidRDefault="003E4E36" w:rsidP="002D3949">
            <w:pPr>
              <w:pStyle w:val="a3"/>
              <w:widowControl/>
              <w:snapToGrid w:val="0"/>
              <w:rPr>
                <w:rFonts w:cs="Times New Roman"/>
                <w:b/>
                <w:sz w:val="28"/>
                <w:szCs w:val="28"/>
              </w:rPr>
            </w:pPr>
            <w:r w:rsidRPr="001E0D86">
              <w:rPr>
                <w:rFonts w:cs="Times New Roman"/>
                <w:b/>
                <w:sz w:val="28"/>
                <w:szCs w:val="28"/>
              </w:rPr>
              <w:t>64 часа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49" w:rsidRPr="007939B0" w:rsidRDefault="002D3949" w:rsidP="002D3949">
            <w:pPr>
              <w:pStyle w:val="a3"/>
              <w:widowControl/>
              <w:snapToGrid w:val="0"/>
              <w:rPr>
                <w:rFonts w:cs="Times New Roman"/>
                <w:sz w:val="28"/>
                <w:szCs w:val="28"/>
              </w:rPr>
            </w:pPr>
          </w:p>
        </w:tc>
      </w:tr>
    </w:tbl>
    <w:p w:rsidR="00EA5C08" w:rsidRDefault="00EA5C08"/>
    <w:sectPr w:rsidR="00EA5C08" w:rsidSect="004177ED">
      <w:footerReference w:type="default" r:id="rId9"/>
      <w:pgSz w:w="11906" w:h="16838"/>
      <w:pgMar w:top="567" w:right="424" w:bottom="720" w:left="709" w:header="72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7ED" w:rsidRDefault="004177ED" w:rsidP="00F71289">
      <w:r>
        <w:separator/>
      </w:r>
    </w:p>
  </w:endnote>
  <w:endnote w:type="continuationSeparator" w:id="0">
    <w:p w:rsidR="004177ED" w:rsidRDefault="004177ED" w:rsidP="00F7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163447"/>
      <w:docPartObj>
        <w:docPartGallery w:val="Page Numbers (Bottom of Page)"/>
        <w:docPartUnique/>
      </w:docPartObj>
    </w:sdtPr>
    <w:sdtEndPr/>
    <w:sdtContent>
      <w:p w:rsidR="004177ED" w:rsidRDefault="004177E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DB4">
          <w:rPr>
            <w:noProof/>
          </w:rPr>
          <w:t>17</w:t>
        </w:r>
        <w:r>
          <w:fldChar w:fldCharType="end"/>
        </w:r>
      </w:p>
    </w:sdtContent>
  </w:sdt>
  <w:p w:rsidR="004177ED" w:rsidRDefault="004177E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7ED" w:rsidRDefault="004177ED" w:rsidP="00F71289">
      <w:r>
        <w:separator/>
      </w:r>
    </w:p>
  </w:footnote>
  <w:footnote w:type="continuationSeparator" w:id="0">
    <w:p w:rsidR="004177ED" w:rsidRDefault="004177ED" w:rsidP="00F7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56E2"/>
    <w:multiLevelType w:val="hybridMultilevel"/>
    <w:tmpl w:val="C5F6F79C"/>
    <w:lvl w:ilvl="0" w:tplc="0B94AFDE">
      <w:numFmt w:val="bullet"/>
      <w:lvlText w:val="•"/>
      <w:lvlJc w:val="left"/>
      <w:pPr>
        <w:ind w:left="433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1">
    <w:nsid w:val="1FA954AD"/>
    <w:multiLevelType w:val="multilevel"/>
    <w:tmpl w:val="93C8E5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8B142D"/>
    <w:multiLevelType w:val="hybridMultilevel"/>
    <w:tmpl w:val="56A44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B5423"/>
    <w:multiLevelType w:val="hybridMultilevel"/>
    <w:tmpl w:val="CD38695A"/>
    <w:lvl w:ilvl="0" w:tplc="1ACA05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DC3822"/>
    <w:multiLevelType w:val="hybridMultilevel"/>
    <w:tmpl w:val="4296DF8C"/>
    <w:lvl w:ilvl="0" w:tplc="0B94AFDE">
      <w:numFmt w:val="bullet"/>
      <w:lvlText w:val="•"/>
      <w:lvlJc w:val="left"/>
      <w:pPr>
        <w:ind w:left="492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BE4602"/>
    <w:multiLevelType w:val="hybridMultilevel"/>
    <w:tmpl w:val="34062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EC53BD"/>
    <w:multiLevelType w:val="hybridMultilevel"/>
    <w:tmpl w:val="5BA2C080"/>
    <w:lvl w:ilvl="0" w:tplc="0B94AFDE">
      <w:numFmt w:val="bullet"/>
      <w:lvlText w:val="•"/>
      <w:lvlJc w:val="left"/>
      <w:pPr>
        <w:ind w:left="433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1" w:hanging="360"/>
      </w:pPr>
      <w:rPr>
        <w:rFonts w:ascii="Wingdings" w:hAnsi="Wingdings" w:hint="default"/>
      </w:rPr>
    </w:lvl>
  </w:abstractNum>
  <w:abstractNum w:abstractNumId="7">
    <w:nsid w:val="3E951AE2"/>
    <w:multiLevelType w:val="hybridMultilevel"/>
    <w:tmpl w:val="30B05E18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25E590F"/>
    <w:multiLevelType w:val="hybridMultilevel"/>
    <w:tmpl w:val="83F6E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602E21"/>
    <w:multiLevelType w:val="hybridMultilevel"/>
    <w:tmpl w:val="DCD8EDBA"/>
    <w:lvl w:ilvl="0" w:tplc="0B94AFDE">
      <w:numFmt w:val="bullet"/>
      <w:lvlText w:val="•"/>
      <w:lvlJc w:val="left"/>
      <w:pPr>
        <w:ind w:left="624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0">
    <w:nsid w:val="655B2322"/>
    <w:multiLevelType w:val="hybridMultilevel"/>
    <w:tmpl w:val="5DBC698E"/>
    <w:lvl w:ilvl="0" w:tplc="07580A5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614166"/>
    <w:multiLevelType w:val="hybridMultilevel"/>
    <w:tmpl w:val="DD628406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C01742"/>
    <w:multiLevelType w:val="hybridMultilevel"/>
    <w:tmpl w:val="0B844214"/>
    <w:lvl w:ilvl="0" w:tplc="05C80E1C">
      <w:start w:val="1"/>
      <w:numFmt w:val="bullet"/>
      <w:lvlText w:val=""/>
      <w:lvlJc w:val="left"/>
      <w:pPr>
        <w:tabs>
          <w:tab w:val="num" w:pos="1469"/>
        </w:tabs>
        <w:ind w:left="1099" w:firstLine="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74"/>
    <w:rsid w:val="00036BDF"/>
    <w:rsid w:val="00072DE5"/>
    <w:rsid w:val="0009549B"/>
    <w:rsid w:val="00097774"/>
    <w:rsid w:val="000A2441"/>
    <w:rsid w:val="000C1DB3"/>
    <w:rsid w:val="000E46C0"/>
    <w:rsid w:val="000F5B43"/>
    <w:rsid w:val="00104318"/>
    <w:rsid w:val="00113598"/>
    <w:rsid w:val="00113E7D"/>
    <w:rsid w:val="0013074A"/>
    <w:rsid w:val="001856AB"/>
    <w:rsid w:val="001961AD"/>
    <w:rsid w:val="001E0D86"/>
    <w:rsid w:val="001F2714"/>
    <w:rsid w:val="0020289A"/>
    <w:rsid w:val="00270AE0"/>
    <w:rsid w:val="002D3949"/>
    <w:rsid w:val="002E58E7"/>
    <w:rsid w:val="003237B7"/>
    <w:rsid w:val="00325A7F"/>
    <w:rsid w:val="00340E0F"/>
    <w:rsid w:val="00350B33"/>
    <w:rsid w:val="00385576"/>
    <w:rsid w:val="0039227C"/>
    <w:rsid w:val="003B0825"/>
    <w:rsid w:val="003E4E36"/>
    <w:rsid w:val="003F28B9"/>
    <w:rsid w:val="004177ED"/>
    <w:rsid w:val="00423BBC"/>
    <w:rsid w:val="00425754"/>
    <w:rsid w:val="00464E98"/>
    <w:rsid w:val="004718EB"/>
    <w:rsid w:val="00484384"/>
    <w:rsid w:val="00492D72"/>
    <w:rsid w:val="004C335C"/>
    <w:rsid w:val="004F1B74"/>
    <w:rsid w:val="005050A6"/>
    <w:rsid w:val="005241FD"/>
    <w:rsid w:val="00540946"/>
    <w:rsid w:val="00543C23"/>
    <w:rsid w:val="00572421"/>
    <w:rsid w:val="005809C9"/>
    <w:rsid w:val="005D050E"/>
    <w:rsid w:val="005D5D07"/>
    <w:rsid w:val="00601F57"/>
    <w:rsid w:val="00612520"/>
    <w:rsid w:val="006164E8"/>
    <w:rsid w:val="00671563"/>
    <w:rsid w:val="00672224"/>
    <w:rsid w:val="0067384D"/>
    <w:rsid w:val="006866A9"/>
    <w:rsid w:val="006979A9"/>
    <w:rsid w:val="006A4AD7"/>
    <w:rsid w:val="006A4C24"/>
    <w:rsid w:val="00756444"/>
    <w:rsid w:val="00773C59"/>
    <w:rsid w:val="00780A3B"/>
    <w:rsid w:val="00780D9D"/>
    <w:rsid w:val="007939B0"/>
    <w:rsid w:val="007C5100"/>
    <w:rsid w:val="007C7885"/>
    <w:rsid w:val="007D4C89"/>
    <w:rsid w:val="007F6302"/>
    <w:rsid w:val="007F7192"/>
    <w:rsid w:val="00800182"/>
    <w:rsid w:val="008132F2"/>
    <w:rsid w:val="00813FD9"/>
    <w:rsid w:val="00861FF2"/>
    <w:rsid w:val="00882B02"/>
    <w:rsid w:val="00895B08"/>
    <w:rsid w:val="008B7549"/>
    <w:rsid w:val="008C3C05"/>
    <w:rsid w:val="008D6725"/>
    <w:rsid w:val="008E2216"/>
    <w:rsid w:val="009207E0"/>
    <w:rsid w:val="00950B9D"/>
    <w:rsid w:val="00993C3B"/>
    <w:rsid w:val="009B6124"/>
    <w:rsid w:val="009C7294"/>
    <w:rsid w:val="009E7E2F"/>
    <w:rsid w:val="009F7F4F"/>
    <w:rsid w:val="00A05294"/>
    <w:rsid w:val="00A27F0D"/>
    <w:rsid w:val="00A41A3F"/>
    <w:rsid w:val="00A7344B"/>
    <w:rsid w:val="00A75E57"/>
    <w:rsid w:val="00AD25C2"/>
    <w:rsid w:val="00AF0B79"/>
    <w:rsid w:val="00B04872"/>
    <w:rsid w:val="00B21C37"/>
    <w:rsid w:val="00B33EFF"/>
    <w:rsid w:val="00B36779"/>
    <w:rsid w:val="00B437C1"/>
    <w:rsid w:val="00BA44D8"/>
    <w:rsid w:val="00BB761E"/>
    <w:rsid w:val="00BE7505"/>
    <w:rsid w:val="00C0039C"/>
    <w:rsid w:val="00C457A0"/>
    <w:rsid w:val="00C65F48"/>
    <w:rsid w:val="00C67B65"/>
    <w:rsid w:val="00C84AB5"/>
    <w:rsid w:val="00CB008E"/>
    <w:rsid w:val="00CC27E0"/>
    <w:rsid w:val="00CF1418"/>
    <w:rsid w:val="00D33DF9"/>
    <w:rsid w:val="00D4351F"/>
    <w:rsid w:val="00D63215"/>
    <w:rsid w:val="00D740DA"/>
    <w:rsid w:val="00D87558"/>
    <w:rsid w:val="00D96D4C"/>
    <w:rsid w:val="00E02825"/>
    <w:rsid w:val="00E02C10"/>
    <w:rsid w:val="00E24D9E"/>
    <w:rsid w:val="00E25F4C"/>
    <w:rsid w:val="00E423E1"/>
    <w:rsid w:val="00E45D15"/>
    <w:rsid w:val="00E84AAE"/>
    <w:rsid w:val="00EA0359"/>
    <w:rsid w:val="00EA5C08"/>
    <w:rsid w:val="00ED7D86"/>
    <w:rsid w:val="00EF2407"/>
    <w:rsid w:val="00F223B2"/>
    <w:rsid w:val="00F41023"/>
    <w:rsid w:val="00F42C3F"/>
    <w:rsid w:val="00F65088"/>
    <w:rsid w:val="00F71289"/>
    <w:rsid w:val="00F76DB4"/>
    <w:rsid w:val="00FC1B33"/>
    <w:rsid w:val="00FC2E84"/>
    <w:rsid w:val="00FD6A5D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7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B74"/>
  </w:style>
  <w:style w:type="character" w:customStyle="1" w:styleId="WW-Absatz-Standardschriftart">
    <w:name w:val="WW-Absatz-Standardschriftart"/>
    <w:rsid w:val="004F1B74"/>
  </w:style>
  <w:style w:type="character" w:customStyle="1" w:styleId="WW-Absatz-Standardschriftart1">
    <w:name w:val="WW-Absatz-Standardschriftart1"/>
    <w:rsid w:val="004F1B74"/>
  </w:style>
  <w:style w:type="character" w:customStyle="1" w:styleId="WW-Absatz-Standardschriftart11">
    <w:name w:val="WW-Absatz-Standardschriftart11"/>
    <w:rsid w:val="004F1B74"/>
  </w:style>
  <w:style w:type="character" w:customStyle="1" w:styleId="1">
    <w:name w:val="Основной шрифт абзаца1"/>
    <w:rsid w:val="004F1B74"/>
  </w:style>
  <w:style w:type="character" w:customStyle="1" w:styleId="WW-Absatz-Standardschriftart111">
    <w:name w:val="WW-Absatz-Standardschriftart111"/>
    <w:rsid w:val="004F1B74"/>
  </w:style>
  <w:style w:type="character" w:customStyle="1" w:styleId="WW-Absatz-Standardschriftart1111">
    <w:name w:val="WW-Absatz-Standardschriftart1111"/>
    <w:rsid w:val="004F1B74"/>
  </w:style>
  <w:style w:type="character" w:customStyle="1" w:styleId="WW-Absatz-Standardschriftart11111">
    <w:name w:val="WW-Absatz-Standardschriftart11111"/>
    <w:rsid w:val="004F1B74"/>
  </w:style>
  <w:style w:type="character" w:customStyle="1" w:styleId="WW-Absatz-Standardschriftart111111">
    <w:name w:val="WW-Absatz-Standardschriftart111111"/>
    <w:rsid w:val="004F1B74"/>
  </w:style>
  <w:style w:type="character" w:customStyle="1" w:styleId="2">
    <w:name w:val="Основной шрифт абзаца2"/>
    <w:rsid w:val="004F1B74"/>
  </w:style>
  <w:style w:type="character" w:customStyle="1" w:styleId="FontStyle44">
    <w:name w:val="Font Style44"/>
    <w:basedOn w:val="2"/>
    <w:rsid w:val="004F1B74"/>
  </w:style>
  <w:style w:type="character" w:customStyle="1" w:styleId="FontStyle43">
    <w:name w:val="Font Style43"/>
    <w:basedOn w:val="2"/>
    <w:rsid w:val="004F1B74"/>
  </w:style>
  <w:style w:type="paragraph" w:customStyle="1" w:styleId="10">
    <w:name w:val="Заголовок1"/>
    <w:basedOn w:val="a"/>
    <w:next w:val="a3"/>
    <w:rsid w:val="004F1B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link w:val="a4"/>
    <w:rsid w:val="004F1B74"/>
    <w:pPr>
      <w:spacing w:after="120"/>
    </w:pPr>
  </w:style>
  <w:style w:type="character" w:customStyle="1" w:styleId="a4">
    <w:name w:val="Основной текст Знак"/>
    <w:basedOn w:val="a0"/>
    <w:link w:val="a3"/>
    <w:rsid w:val="004F1B7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5">
    <w:name w:val="List"/>
    <w:basedOn w:val="a3"/>
    <w:rsid w:val="004F1B74"/>
  </w:style>
  <w:style w:type="paragraph" w:customStyle="1" w:styleId="20">
    <w:name w:val="Название2"/>
    <w:basedOn w:val="a"/>
    <w:rsid w:val="004F1B7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4F1B7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4F1B7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4F1B74"/>
    <w:pPr>
      <w:suppressLineNumbers/>
    </w:pPr>
  </w:style>
  <w:style w:type="paragraph" w:customStyle="1" w:styleId="a6">
    <w:name w:val="Содержимое таблицы"/>
    <w:basedOn w:val="a"/>
    <w:rsid w:val="004F1B74"/>
    <w:pPr>
      <w:suppressLineNumbers/>
    </w:pPr>
  </w:style>
  <w:style w:type="paragraph" w:customStyle="1" w:styleId="Style9">
    <w:name w:val="Style9"/>
    <w:basedOn w:val="a"/>
    <w:rsid w:val="004F1B74"/>
  </w:style>
  <w:style w:type="paragraph" w:customStyle="1" w:styleId="a7">
    <w:name w:val="Заголовок таблицы"/>
    <w:basedOn w:val="a6"/>
    <w:rsid w:val="004F1B74"/>
    <w:pPr>
      <w:jc w:val="center"/>
    </w:pPr>
    <w:rPr>
      <w:b/>
      <w:bCs/>
    </w:rPr>
  </w:style>
  <w:style w:type="paragraph" w:customStyle="1" w:styleId="a8">
    <w:name w:val="Таблица"/>
    <w:basedOn w:val="11"/>
    <w:rsid w:val="004F1B74"/>
  </w:style>
  <w:style w:type="paragraph" w:styleId="a9">
    <w:name w:val="header"/>
    <w:basedOn w:val="a"/>
    <w:link w:val="aa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4F1B74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4F1B7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d">
    <w:name w:val="Table Grid"/>
    <w:basedOn w:val="a1"/>
    <w:uiPriority w:val="59"/>
    <w:rsid w:val="004F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F1B74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table" w:styleId="22">
    <w:name w:val="Table Grid 2"/>
    <w:basedOn w:val="a1"/>
    <w:rsid w:val="004F1B7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uiPriority w:val="99"/>
    <w:semiHidden/>
    <w:unhideWhenUsed/>
    <w:rsid w:val="004F1B74"/>
    <w:rPr>
      <w:rFonts w:ascii="Segoe UI" w:hAnsi="Segoe UI"/>
      <w:sz w:val="18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F1B7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f0">
    <w:name w:val="List Paragraph"/>
    <w:basedOn w:val="a"/>
    <w:uiPriority w:val="34"/>
    <w:qFormat/>
    <w:rsid w:val="00A7344B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character" w:customStyle="1" w:styleId="23">
    <w:name w:val="Основной текст (2)_"/>
    <w:basedOn w:val="a0"/>
    <w:link w:val="24"/>
    <w:rsid w:val="00097774"/>
    <w:rPr>
      <w:rFonts w:ascii="Times New Roman" w:eastAsia="Times New Roman" w:hAnsi="Times New Roman" w:cs="Times New Roman"/>
      <w:b/>
      <w:bCs/>
      <w:spacing w:val="2"/>
      <w:sz w:val="20"/>
      <w:szCs w:val="20"/>
      <w:shd w:val="clear" w:color="auto" w:fill="FFFFFF"/>
    </w:rPr>
  </w:style>
  <w:style w:type="character" w:customStyle="1" w:styleId="2125pt2pt">
    <w:name w:val="Основной текст (2) + 12.5 pt;Интервал 2 pt"/>
    <w:basedOn w:val="23"/>
    <w:rsid w:val="00097774"/>
    <w:rPr>
      <w:rFonts w:ascii="Times New Roman" w:eastAsia="Times New Roman" w:hAnsi="Times New Roman" w:cs="Times New Roman"/>
      <w:b/>
      <w:bCs/>
      <w:color w:val="000000"/>
      <w:spacing w:val="4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_"/>
    <w:basedOn w:val="a0"/>
    <w:link w:val="3"/>
    <w:rsid w:val="00097774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af1"/>
    <w:rsid w:val="00097774"/>
    <w:rPr>
      <w:rFonts w:ascii="Times New Roman" w:eastAsia="Times New Roman" w:hAnsi="Times New Roman" w:cs="Times New Roman"/>
      <w:color w:val="000000"/>
      <w:spacing w:val="4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f1"/>
    <w:rsid w:val="00097774"/>
    <w:rPr>
      <w:rFonts w:ascii="Times New Roman" w:eastAsia="Times New Roman" w:hAnsi="Times New Roman" w:cs="Times New Roman"/>
      <w:i/>
      <w:i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4">
    <w:name w:val="Основной текст (2)"/>
    <w:basedOn w:val="a"/>
    <w:link w:val="23"/>
    <w:rsid w:val="00097774"/>
    <w:pPr>
      <w:shd w:val="clear" w:color="auto" w:fill="FFFFFF"/>
      <w:suppressAutoHyphens w:val="0"/>
      <w:spacing w:before="180" w:line="398" w:lineRule="exact"/>
      <w:jc w:val="center"/>
    </w:pPr>
    <w:rPr>
      <w:rFonts w:eastAsia="Times New Roman" w:cs="Times New Roman"/>
      <w:b/>
      <w:bCs/>
      <w:spacing w:val="2"/>
      <w:kern w:val="0"/>
      <w:sz w:val="20"/>
      <w:szCs w:val="20"/>
      <w:lang w:eastAsia="en-US" w:bidi="ar-SA"/>
    </w:rPr>
  </w:style>
  <w:style w:type="paragraph" w:customStyle="1" w:styleId="3">
    <w:name w:val="Основной текст3"/>
    <w:basedOn w:val="a"/>
    <w:link w:val="af1"/>
    <w:rsid w:val="00097774"/>
    <w:pPr>
      <w:shd w:val="clear" w:color="auto" w:fill="FFFFFF"/>
      <w:suppressAutoHyphens w:val="0"/>
      <w:spacing w:line="288" w:lineRule="exact"/>
      <w:jc w:val="both"/>
    </w:pPr>
    <w:rPr>
      <w:rFonts w:eastAsia="Times New Roman" w:cs="Times New Roman"/>
      <w:spacing w:val="5"/>
      <w:kern w:val="0"/>
      <w:sz w:val="20"/>
      <w:szCs w:val="20"/>
      <w:lang w:eastAsia="en-US" w:bidi="ar-SA"/>
    </w:rPr>
  </w:style>
  <w:style w:type="character" w:customStyle="1" w:styleId="af2">
    <w:name w:val="Без интервала Знак"/>
    <w:basedOn w:val="a0"/>
    <w:link w:val="af3"/>
    <w:uiPriority w:val="1"/>
    <w:locked/>
    <w:rsid w:val="00097774"/>
  </w:style>
  <w:style w:type="paragraph" w:styleId="af3">
    <w:name w:val="No Spacing"/>
    <w:link w:val="af2"/>
    <w:uiPriority w:val="1"/>
    <w:qFormat/>
    <w:rsid w:val="00097774"/>
    <w:pPr>
      <w:spacing w:after="0" w:line="240" w:lineRule="auto"/>
    </w:pPr>
  </w:style>
  <w:style w:type="character" w:customStyle="1" w:styleId="0pt0">
    <w:name w:val="Основной текст + Полужирный;Интервал 0 pt"/>
    <w:basedOn w:val="af1"/>
    <w:rsid w:val="00097774"/>
    <w:rPr>
      <w:rFonts w:ascii="Times New Roman" w:eastAsia="Times New Roman" w:hAnsi="Times New Roman" w:cs="Times New Roman"/>
      <w:b/>
      <w:bCs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097774"/>
    <w:rPr>
      <w:rFonts w:ascii="Times New Roman" w:eastAsia="Times New Roman" w:hAnsi="Times New Roman" w:cs="Times New Roman"/>
      <w:b/>
      <w:bCs/>
      <w:spacing w:val="6"/>
      <w:sz w:val="17"/>
      <w:szCs w:val="17"/>
      <w:shd w:val="clear" w:color="auto" w:fill="FFFFFF"/>
    </w:rPr>
  </w:style>
  <w:style w:type="character" w:customStyle="1" w:styleId="32">
    <w:name w:val="Основной текст (3) + Малые прописные"/>
    <w:basedOn w:val="30"/>
    <w:rsid w:val="00097774"/>
    <w:rPr>
      <w:rFonts w:ascii="Times New Roman" w:eastAsia="Times New Roman" w:hAnsi="Times New Roman" w:cs="Times New Roman"/>
      <w:b/>
      <w:bCs/>
      <w:smallCaps/>
      <w:color w:val="000000"/>
      <w:spacing w:val="6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31">
    <w:name w:val="Основной текст (3)"/>
    <w:basedOn w:val="a"/>
    <w:link w:val="30"/>
    <w:rsid w:val="00097774"/>
    <w:pPr>
      <w:shd w:val="clear" w:color="auto" w:fill="FFFFFF"/>
      <w:suppressAutoHyphens w:val="0"/>
      <w:spacing w:before="180" w:after="180" w:line="0" w:lineRule="atLeast"/>
      <w:jc w:val="center"/>
    </w:pPr>
    <w:rPr>
      <w:rFonts w:eastAsia="Times New Roman" w:cs="Times New Roman"/>
      <w:b/>
      <w:bCs/>
      <w:spacing w:val="6"/>
      <w:kern w:val="0"/>
      <w:sz w:val="17"/>
      <w:szCs w:val="17"/>
      <w:lang w:eastAsia="en-US" w:bidi="ar-SA"/>
    </w:rPr>
  </w:style>
  <w:style w:type="character" w:customStyle="1" w:styleId="apple-converted-space">
    <w:name w:val="apple-converted-space"/>
    <w:basedOn w:val="a0"/>
    <w:rsid w:val="00E02825"/>
  </w:style>
  <w:style w:type="character" w:customStyle="1" w:styleId="c4">
    <w:name w:val="c4"/>
    <w:basedOn w:val="a0"/>
    <w:rsid w:val="00E02825"/>
  </w:style>
  <w:style w:type="character" w:customStyle="1" w:styleId="c3">
    <w:name w:val="c3"/>
    <w:basedOn w:val="a0"/>
    <w:rsid w:val="00E02825"/>
  </w:style>
  <w:style w:type="paragraph" w:customStyle="1" w:styleId="c27">
    <w:name w:val="c27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14">
    <w:name w:val="c14"/>
    <w:basedOn w:val="a"/>
    <w:rsid w:val="006A4A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customStyle="1" w:styleId="13">
    <w:name w:val="Сетка таблицы1"/>
    <w:basedOn w:val="a1"/>
    <w:next w:val="ad"/>
    <w:uiPriority w:val="59"/>
    <w:rsid w:val="004C3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8F6C00B-0568-4650-8347-0009809E2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4701</Words>
  <Characters>26800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Верхнегрековская ООШ</cp:lastModifiedBy>
  <cp:revision>3</cp:revision>
  <cp:lastPrinted>2020-11-05T05:46:00Z</cp:lastPrinted>
  <dcterms:created xsi:type="dcterms:W3CDTF">2020-10-31T15:49:00Z</dcterms:created>
  <dcterms:modified xsi:type="dcterms:W3CDTF">2020-11-05T05:47:00Z</dcterms:modified>
</cp:coreProperties>
</file>